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64" w:rsidRDefault="00CA6264" w:rsidP="00CA6264">
      <w:pPr>
        <w:ind w:left="-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30795" cy="10343104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сонаж_титул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2"/>
                    <a:stretch/>
                  </pic:blipFill>
                  <pic:spPr bwMode="auto">
                    <a:xfrm>
                      <a:off x="0" y="0"/>
                      <a:ext cx="7651941" cy="10371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60AEB" w:rsidRPr="00BC01A3" w:rsidRDefault="00A00563" w:rsidP="00BC01A3">
      <w:pPr>
        <w:pStyle w:val="a8"/>
        <w:numPr>
          <w:ilvl w:val="0"/>
          <w:numId w:val="1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Оргкомитет конкурса.</w:t>
      </w:r>
    </w:p>
    <w:p w:rsidR="00110650" w:rsidRPr="00110650" w:rsidRDefault="00110650" w:rsidP="00D92256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50">
        <w:rPr>
          <w:rFonts w:ascii="Times New Roman" w:eastAsia="Times New Roman" w:hAnsi="Times New Roman" w:cs="Times New Roman"/>
          <w:sz w:val="24"/>
          <w:szCs w:val="24"/>
        </w:rPr>
        <w:t>Для проведения Конкурса формируется оргкомитет, в состав которого входят сотрудники СПб ГБ</w:t>
      </w:r>
      <w:r>
        <w:rPr>
          <w:rFonts w:ascii="Times New Roman" w:eastAsia="Times New Roman" w:hAnsi="Times New Roman" w:cs="Times New Roman"/>
          <w:sz w:val="24"/>
          <w:szCs w:val="24"/>
        </w:rPr>
        <w:t>У «Приморский культурный центр».</w:t>
      </w:r>
    </w:p>
    <w:p w:rsidR="00110650" w:rsidRPr="00110650" w:rsidRDefault="00110650" w:rsidP="00D92256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50">
        <w:rPr>
          <w:rFonts w:ascii="Times New Roman" w:eastAsia="Times New Roman" w:hAnsi="Times New Roman" w:cs="Times New Roman"/>
          <w:sz w:val="24"/>
          <w:szCs w:val="24"/>
        </w:rPr>
        <w:t>Оргкомитет готовит и распространяет документацию о проведении конкурса; анализирует заявки и другие материалы, поданные на Конкурс его участниками; размещает необходимую информацию на сайте СП</w:t>
      </w:r>
      <w:r w:rsidR="00D9225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10650">
        <w:rPr>
          <w:rFonts w:ascii="Times New Roman" w:eastAsia="Times New Roman" w:hAnsi="Times New Roman" w:cs="Times New Roman"/>
          <w:sz w:val="24"/>
          <w:szCs w:val="24"/>
        </w:rPr>
        <w:t xml:space="preserve"> ГБУ «Приморский культурный центр» и </w:t>
      </w:r>
      <w:r w:rsidR="00E7271B">
        <w:rPr>
          <w:rFonts w:ascii="Times New Roman" w:eastAsia="Times New Roman" w:hAnsi="Times New Roman" w:cs="Times New Roman"/>
          <w:sz w:val="24"/>
          <w:szCs w:val="24"/>
        </w:rPr>
        <w:t xml:space="preserve">в группе </w:t>
      </w:r>
      <w:r w:rsidR="00D922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7271B">
        <w:rPr>
          <w:rFonts w:ascii="Times New Roman" w:eastAsia="Times New Roman" w:hAnsi="Times New Roman" w:cs="Times New Roman"/>
          <w:sz w:val="24"/>
          <w:szCs w:val="24"/>
        </w:rPr>
        <w:t>социальной сети «</w:t>
      </w:r>
      <w:proofErr w:type="spellStart"/>
      <w:r w:rsidR="00E7271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2AE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7271B">
        <w:rPr>
          <w:rFonts w:ascii="Times New Roman" w:eastAsia="Times New Roman" w:hAnsi="Times New Roman" w:cs="Times New Roman"/>
          <w:sz w:val="24"/>
          <w:szCs w:val="24"/>
        </w:rPr>
        <w:t>онтакте</w:t>
      </w:r>
      <w:proofErr w:type="spellEnd"/>
      <w:r w:rsidR="00E7271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110650">
        <w:rPr>
          <w:rFonts w:ascii="Times New Roman" w:eastAsia="Times New Roman" w:hAnsi="Times New Roman" w:cs="Times New Roman"/>
          <w:sz w:val="24"/>
          <w:szCs w:val="24"/>
        </w:rPr>
        <w:t>формирует состав жюри.</w:t>
      </w:r>
    </w:p>
    <w:p w:rsidR="00110650" w:rsidRPr="00110650" w:rsidRDefault="00110650" w:rsidP="00D92256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50">
        <w:rPr>
          <w:rFonts w:ascii="Times New Roman" w:eastAsia="Times New Roman" w:hAnsi="Times New Roman" w:cs="Times New Roman"/>
          <w:sz w:val="24"/>
          <w:szCs w:val="24"/>
        </w:rPr>
        <w:t>Оргкомитет Конкурса оставляет за собой право не принимать заявку, заполненную некорректно и не соответствующую требованиям, прописанным в настоящем Положении.</w:t>
      </w:r>
    </w:p>
    <w:p w:rsidR="00110650" w:rsidRPr="00110650" w:rsidRDefault="00110650" w:rsidP="00D60D2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50">
        <w:rPr>
          <w:rFonts w:ascii="Times New Roman" w:eastAsia="Times New Roman" w:hAnsi="Times New Roman" w:cs="Times New Roman"/>
          <w:sz w:val="24"/>
          <w:szCs w:val="24"/>
        </w:rPr>
        <w:t xml:space="preserve">Оргкомитет оставляет за собой право использовать фотографии конкурсных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110650">
        <w:rPr>
          <w:rFonts w:ascii="Times New Roman" w:eastAsia="Times New Roman" w:hAnsi="Times New Roman" w:cs="Times New Roman"/>
          <w:sz w:val="24"/>
          <w:szCs w:val="24"/>
        </w:rPr>
        <w:t xml:space="preserve"> в целях рекламы и продвижения данного Конкурса на телевидении, в прессе и в сети Интернет.</w:t>
      </w:r>
      <w:r w:rsidR="008E1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650">
        <w:rPr>
          <w:rFonts w:ascii="Times New Roman" w:eastAsia="Times New Roman" w:hAnsi="Times New Roman" w:cs="Times New Roman"/>
          <w:sz w:val="24"/>
          <w:szCs w:val="24"/>
        </w:rPr>
        <w:t>Оргкомитет обязуется: не использовать представленные материалы в коммерческих целях.</w:t>
      </w:r>
    </w:p>
    <w:p w:rsidR="00B60AEB" w:rsidRPr="008E1729" w:rsidRDefault="00A00563" w:rsidP="00BC01A3">
      <w:pPr>
        <w:pStyle w:val="a8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729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Конкурса.</w:t>
      </w:r>
    </w:p>
    <w:p w:rsidR="00B60AEB" w:rsidRDefault="00A00563" w:rsidP="00D60D2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Конкурсе принимают участие творческие коллективы </w:t>
      </w:r>
      <w:r w:rsidR="00C94C7B">
        <w:rPr>
          <w:rFonts w:ascii="Times New Roman" w:eastAsia="Times New Roman" w:hAnsi="Times New Roman" w:cs="Times New Roman"/>
          <w:sz w:val="24"/>
          <w:szCs w:val="24"/>
        </w:rPr>
        <w:t xml:space="preserve">учреждений культуры,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дошкольных и общеобразовательных учреждений, учреждений дополнительного образования</w:t>
      </w:r>
      <w:r w:rsidR="00085CBB">
        <w:rPr>
          <w:rFonts w:ascii="Times New Roman" w:eastAsia="Times New Roman" w:hAnsi="Times New Roman" w:cs="Times New Roman"/>
          <w:sz w:val="24"/>
          <w:szCs w:val="24"/>
        </w:rPr>
        <w:t xml:space="preserve"> любой формы подчиненности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средних и высших учебных заведений, домов молодежи, </w:t>
      </w:r>
      <w:r w:rsidR="00C94C7B">
        <w:rPr>
          <w:rFonts w:ascii="Times New Roman" w:eastAsia="Times New Roman" w:hAnsi="Times New Roman" w:cs="Times New Roman"/>
          <w:sz w:val="24"/>
          <w:szCs w:val="24"/>
        </w:rPr>
        <w:t>подростковых центров,</w:t>
      </w:r>
      <w:r w:rsidR="00E9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53E">
        <w:rPr>
          <w:rFonts w:ascii="Times New Roman" w:eastAsia="Times New Roman" w:hAnsi="Times New Roman" w:cs="Times New Roman"/>
          <w:sz w:val="24"/>
          <w:szCs w:val="24"/>
        </w:rPr>
        <w:t xml:space="preserve">творческих объединений, </w:t>
      </w:r>
      <w:r w:rsidR="00E9105D">
        <w:rPr>
          <w:rFonts w:ascii="Times New Roman" w:eastAsia="Times New Roman" w:hAnsi="Times New Roman" w:cs="Times New Roman"/>
          <w:sz w:val="24"/>
          <w:szCs w:val="24"/>
        </w:rPr>
        <w:t>а также самостояте</w:t>
      </w:r>
      <w:r w:rsidR="005A7DA2">
        <w:rPr>
          <w:rFonts w:ascii="Times New Roman" w:eastAsia="Times New Roman" w:hAnsi="Times New Roman" w:cs="Times New Roman"/>
          <w:sz w:val="24"/>
          <w:szCs w:val="24"/>
        </w:rPr>
        <w:t>льные авторы Санкт-Петербурга, Северо-З</w:t>
      </w:r>
      <w:r w:rsidR="00E9105D">
        <w:rPr>
          <w:rFonts w:ascii="Times New Roman" w:eastAsia="Times New Roman" w:hAnsi="Times New Roman" w:cs="Times New Roman"/>
          <w:sz w:val="24"/>
          <w:szCs w:val="24"/>
        </w:rPr>
        <w:t>ападного региона России и других регионов РФ.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AEB" w:rsidRPr="00BC01A3" w:rsidRDefault="00A00563" w:rsidP="00BC01A3">
      <w:pPr>
        <w:pStyle w:val="a8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A3">
        <w:rPr>
          <w:rFonts w:ascii="Times New Roman" w:eastAsia="Times New Roman" w:hAnsi="Times New Roman" w:cs="Times New Roman"/>
          <w:b/>
          <w:sz w:val="24"/>
          <w:szCs w:val="24"/>
        </w:rPr>
        <w:t>Возрастные категории.</w:t>
      </w:r>
    </w:p>
    <w:p w:rsidR="00B60AEB" w:rsidRPr="00D14B23" w:rsidRDefault="005A7D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 А </w:t>
      </w:r>
      <w:r w:rsidRPr="00D14B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00563" w:rsidRPr="00D1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EF" w:rsidRPr="00D14B23">
        <w:rPr>
          <w:rFonts w:ascii="Times New Roman" w:eastAsia="Times New Roman" w:hAnsi="Times New Roman" w:cs="Times New Roman"/>
          <w:sz w:val="24"/>
          <w:szCs w:val="24"/>
        </w:rPr>
        <w:t>7 - 9</w:t>
      </w:r>
      <w:r w:rsidR="00696CE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B60AEB" w:rsidRPr="00D14B23" w:rsidRDefault="005A7DA2" w:rsidP="00A63A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 Б </w:t>
      </w:r>
      <w:r w:rsidRPr="00D14B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6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EF" w:rsidRPr="00D14B23">
        <w:rPr>
          <w:rFonts w:ascii="Times New Roman" w:eastAsia="Times New Roman" w:hAnsi="Times New Roman" w:cs="Times New Roman"/>
          <w:sz w:val="24"/>
          <w:szCs w:val="24"/>
        </w:rPr>
        <w:t>10 - 14</w:t>
      </w:r>
      <w:r w:rsidR="00696CE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B60AEB" w:rsidRPr="00D14B23" w:rsidRDefault="005A7D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 В </w:t>
      </w:r>
      <w:r w:rsidRPr="00D14B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6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EF" w:rsidRPr="00D14B2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96CE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96CEF" w:rsidRPr="00D14B23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="00696CE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B60AEB" w:rsidRPr="00D14B23" w:rsidRDefault="00A00563" w:rsidP="00696CEF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23">
        <w:rPr>
          <w:rFonts w:ascii="Times New Roman" w:eastAsia="Times New Roman" w:hAnsi="Times New Roman" w:cs="Times New Roman"/>
          <w:sz w:val="24"/>
          <w:szCs w:val="24"/>
        </w:rPr>
        <w:t>Категория Г –</w:t>
      </w:r>
      <w:r w:rsidR="00696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EF" w:rsidRPr="00D14B23">
        <w:rPr>
          <w:rFonts w:ascii="Times New Roman" w:eastAsia="Times New Roman" w:hAnsi="Times New Roman" w:cs="Times New Roman"/>
          <w:sz w:val="24"/>
          <w:szCs w:val="24"/>
        </w:rPr>
        <w:t>19 лет и старше</w:t>
      </w:r>
    </w:p>
    <w:p w:rsidR="00B60AEB" w:rsidRPr="00BC01A3" w:rsidRDefault="00A00563" w:rsidP="00BC01A3">
      <w:pPr>
        <w:pStyle w:val="a8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A3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Конкурса.</w:t>
      </w:r>
    </w:p>
    <w:p w:rsidR="00B60AEB" w:rsidRDefault="00A00563" w:rsidP="00A63A8D">
      <w:pPr>
        <w:tabs>
          <w:tab w:val="left" w:pos="142"/>
        </w:tabs>
        <w:spacing w:after="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Живопись.</w:t>
      </w:r>
    </w:p>
    <w:p w:rsidR="00B60AEB" w:rsidRDefault="00A00563" w:rsidP="00A63A8D">
      <w:pPr>
        <w:tabs>
          <w:tab w:val="left" w:pos="8789"/>
        </w:tabs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Графика. </w:t>
      </w:r>
    </w:p>
    <w:p w:rsidR="00B60AEB" w:rsidRDefault="00A00563" w:rsidP="00D60D2A">
      <w:pPr>
        <w:tabs>
          <w:tab w:val="left" w:pos="8789"/>
        </w:tabs>
        <w:spacing w:after="2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Декоративно-прикладное творчество (инд./ коллективное творчество).</w:t>
      </w:r>
    </w:p>
    <w:p w:rsidR="00B60AEB" w:rsidRPr="00BC01A3" w:rsidRDefault="00A00563" w:rsidP="00BC01A3">
      <w:pPr>
        <w:pStyle w:val="a8"/>
        <w:numPr>
          <w:ilvl w:val="0"/>
          <w:numId w:val="7"/>
        </w:numPr>
        <w:tabs>
          <w:tab w:val="left" w:pos="878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A3">
        <w:rPr>
          <w:rFonts w:ascii="Times New Roman" w:eastAsia="Times New Roman" w:hAnsi="Times New Roman" w:cs="Times New Roman"/>
          <w:b/>
          <w:sz w:val="24"/>
          <w:szCs w:val="24"/>
        </w:rPr>
        <w:t>Жюри конкурса</w:t>
      </w:r>
      <w:r w:rsidR="00696CE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3892" w:rsidRDefault="005E3892" w:rsidP="00D9225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9225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состав жюри входят профессиональные художники, видные деятели изобразительного и декоративно-прикладного искусства Санкт-Петербурга.</w:t>
      </w:r>
    </w:p>
    <w:p w:rsidR="009B1BAA" w:rsidRPr="005E3892" w:rsidRDefault="009B1BAA" w:rsidP="00D92256">
      <w:pPr>
        <w:tabs>
          <w:tab w:val="left" w:pos="8789"/>
        </w:tabs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9225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E3892">
        <w:rPr>
          <w:rFonts w:ascii="Times New Roman" w:eastAsia="Times New Roman" w:hAnsi="Times New Roman" w:cs="Times New Roman"/>
          <w:sz w:val="24"/>
          <w:szCs w:val="24"/>
        </w:rPr>
        <w:t>Персональный состав жюри формируется оргкомитетом и утверждается распоряжением директора СПб ГБУ «Приморский культурный центр»</w:t>
      </w:r>
      <w:r w:rsidR="005E3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AA" w:rsidRPr="005E3892" w:rsidRDefault="009B1BAA" w:rsidP="00D92256">
      <w:pPr>
        <w:tabs>
          <w:tab w:val="left" w:pos="8789"/>
        </w:tabs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8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22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892">
        <w:rPr>
          <w:rFonts w:ascii="Times New Roman" w:eastAsia="Times New Roman" w:hAnsi="Times New Roman" w:cs="Times New Roman"/>
          <w:sz w:val="24"/>
          <w:szCs w:val="24"/>
        </w:rPr>
        <w:t>Решение жюри оформляется протоколом и подписывается всеми членами жюри</w:t>
      </w:r>
      <w:r w:rsidR="005E3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650" w:rsidRDefault="00110650" w:rsidP="00D9225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9225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каждой номинации и возрастной категории решением жюри по результатам просмотра присуждаются: первая, вторая и третья премии.</w:t>
      </w:r>
    </w:p>
    <w:p w:rsidR="00110650" w:rsidRDefault="00110650" w:rsidP="00D9225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D92256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Жюри имеет право присуждать специальные призы, а также </w:t>
      </w:r>
      <w:r>
        <w:rPr>
          <w:rFonts w:ascii="Times New Roman" w:eastAsia="Times New Roman" w:hAnsi="Times New Roman" w:cs="Times New Roman"/>
          <w:sz w:val="24"/>
          <w:szCs w:val="24"/>
        </w:rPr>
        <w:t>имеет право разделить каждую из премий между несколькими участниками.</w:t>
      </w:r>
    </w:p>
    <w:p w:rsidR="00110650" w:rsidRDefault="00D92256" w:rsidP="00D9225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110650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отсутствии, по мнению жюри, </w:t>
      </w:r>
      <w:r w:rsidR="00A776B6">
        <w:rPr>
          <w:rFonts w:ascii="Times New Roman" w:eastAsia="Times New Roman" w:hAnsi="Times New Roman" w:cs="Times New Roman"/>
          <w:sz w:val="24"/>
          <w:szCs w:val="24"/>
        </w:rPr>
        <w:t>конкурсных работ</w:t>
      </w:r>
      <w:r w:rsidR="00110650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уровня, любая из премий в отдельных номинациях</w:t>
      </w:r>
      <w:r w:rsidR="00A776B6">
        <w:rPr>
          <w:rFonts w:ascii="Times New Roman" w:eastAsia="Times New Roman" w:hAnsi="Times New Roman" w:cs="Times New Roman"/>
          <w:sz w:val="24"/>
          <w:szCs w:val="24"/>
        </w:rPr>
        <w:t xml:space="preserve"> и категориях </w:t>
      </w:r>
      <w:r w:rsidR="00110650">
        <w:rPr>
          <w:rFonts w:ascii="Times New Roman" w:eastAsia="Times New Roman" w:hAnsi="Times New Roman" w:cs="Times New Roman"/>
          <w:sz w:val="24"/>
          <w:szCs w:val="24"/>
        </w:rPr>
        <w:t>может не присуждаться.</w:t>
      </w:r>
    </w:p>
    <w:p w:rsidR="00110650" w:rsidRPr="005E3892" w:rsidRDefault="00D92256" w:rsidP="00D9225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110650">
        <w:rPr>
          <w:rFonts w:ascii="Times New Roman" w:eastAsia="Times New Roman" w:hAnsi="Times New Roman" w:cs="Times New Roman"/>
          <w:sz w:val="24"/>
          <w:szCs w:val="24"/>
        </w:rPr>
        <w:t xml:space="preserve">При решении спорных вопросов председатель жюри </w:t>
      </w:r>
      <w:r w:rsidR="00110650" w:rsidRPr="005E3892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A776B6" w:rsidRPr="005E3892">
        <w:rPr>
          <w:rFonts w:ascii="Times New Roman" w:eastAsia="Times New Roman" w:hAnsi="Times New Roman" w:cs="Times New Roman"/>
          <w:sz w:val="24"/>
          <w:szCs w:val="24"/>
        </w:rPr>
        <w:t>один дополнительный голос</w:t>
      </w:r>
      <w:r w:rsidR="00110650" w:rsidRPr="005E3892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110650" w:rsidRPr="005E3892" w:rsidRDefault="00D92256" w:rsidP="00D9225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110650" w:rsidRPr="005E3892">
        <w:rPr>
          <w:rFonts w:ascii="Times New Roman" w:eastAsia="Times New Roman" w:hAnsi="Times New Roman" w:cs="Times New Roman"/>
          <w:sz w:val="24"/>
          <w:szCs w:val="24"/>
        </w:rPr>
        <w:t>Решение жюри является окончательным и обжалованию не подлежит.</w:t>
      </w:r>
    </w:p>
    <w:p w:rsidR="008E1729" w:rsidRDefault="00BC01A3" w:rsidP="00A402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8E1729">
        <w:rPr>
          <w:rFonts w:ascii="Times New Roman" w:eastAsia="Times New Roman" w:hAnsi="Times New Roman" w:cs="Times New Roman"/>
          <w:b/>
          <w:sz w:val="24"/>
          <w:szCs w:val="24"/>
        </w:rPr>
        <w:t>. Сроки и порядок проведения Конкурса.</w:t>
      </w:r>
    </w:p>
    <w:p w:rsidR="008E1729" w:rsidRDefault="008E1729" w:rsidP="00D60D2A">
      <w:pPr>
        <w:tabs>
          <w:tab w:val="left" w:pos="8789"/>
        </w:tabs>
        <w:spacing w:after="12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в два этапа:</w:t>
      </w:r>
    </w:p>
    <w:p w:rsidR="008E1729" w:rsidRPr="00767F5C" w:rsidRDefault="008E1729" w:rsidP="00D60D2A">
      <w:pPr>
        <w:tabs>
          <w:tab w:val="left" w:pos="878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="00767F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3AE3">
        <w:rPr>
          <w:rFonts w:ascii="Times New Roman" w:eastAsia="Times New Roman" w:hAnsi="Times New Roman" w:cs="Times New Roman"/>
          <w:b/>
          <w:i/>
          <w:sz w:val="24"/>
          <w:szCs w:val="24"/>
        </w:rPr>
        <w:t>(с момента объявл</w:t>
      </w:r>
      <w:r w:rsidR="00E332E8">
        <w:rPr>
          <w:rFonts w:ascii="Times New Roman" w:eastAsia="Times New Roman" w:hAnsi="Times New Roman" w:cs="Times New Roman"/>
          <w:b/>
          <w:i/>
          <w:sz w:val="24"/>
          <w:szCs w:val="24"/>
        </w:rPr>
        <w:t>ения о провед</w:t>
      </w:r>
      <w:r w:rsidR="001032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ении Конкурса по </w:t>
      </w:r>
      <w:r w:rsidR="00004D94">
        <w:rPr>
          <w:rFonts w:ascii="Times New Roman" w:eastAsia="Times New Roman" w:hAnsi="Times New Roman" w:cs="Times New Roman"/>
          <w:b/>
          <w:i/>
          <w:sz w:val="24"/>
          <w:szCs w:val="24"/>
        </w:rPr>
        <w:t>17</w:t>
      </w:r>
      <w:r w:rsidR="001032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04D94">
        <w:rPr>
          <w:rFonts w:ascii="Times New Roman" w:eastAsia="Times New Roman" w:hAnsi="Times New Roman" w:cs="Times New Roman"/>
          <w:b/>
          <w:i/>
          <w:sz w:val="24"/>
          <w:szCs w:val="24"/>
        </w:rPr>
        <w:t>марта</w:t>
      </w:r>
      <w:r w:rsidR="001032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2021</w:t>
      </w:r>
      <w:r w:rsidRPr="000A3A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года)</w:t>
      </w:r>
    </w:p>
    <w:p w:rsidR="008E1729" w:rsidRDefault="008E1729" w:rsidP="00D60D2A">
      <w:pPr>
        <w:tabs>
          <w:tab w:val="left" w:pos="87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60D2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прием анкет-заявок в СПб ГБУ «Приморский ку</w:t>
      </w:r>
      <w:r w:rsidR="00D60D2A">
        <w:rPr>
          <w:rFonts w:ascii="Times New Roman" w:eastAsia="Times New Roman" w:hAnsi="Times New Roman" w:cs="Times New Roman"/>
          <w:sz w:val="24"/>
          <w:szCs w:val="24"/>
        </w:rPr>
        <w:t xml:space="preserve">льтурный центр» по электронной </w:t>
      </w:r>
      <w:r w:rsidRPr="00A776B6">
        <w:rPr>
          <w:rFonts w:ascii="Times New Roman" w:eastAsia="Times New Roman" w:hAnsi="Times New Roman" w:cs="Times New Roman"/>
          <w:sz w:val="24"/>
          <w:szCs w:val="24"/>
        </w:rPr>
        <w:t xml:space="preserve">почте </w:t>
      </w:r>
      <w:hyperlink r:id="rId9">
        <w:r w:rsidRPr="00A77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konkurs_risunok@pkcentr.ru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 с момента объявления сроков Конкурса и </w:t>
      </w:r>
      <w:r w:rsidR="0010321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04D94" w:rsidRPr="00004D94">
        <w:rPr>
          <w:rFonts w:ascii="Times New Roman" w:eastAsia="Times New Roman" w:hAnsi="Times New Roman" w:cs="Times New Roman"/>
          <w:b/>
          <w:sz w:val="24"/>
          <w:szCs w:val="24"/>
        </w:rPr>
        <w:t xml:space="preserve">17 марта 2021 </w:t>
      </w:r>
      <w:r w:rsidRPr="00462D66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211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4316">
        <w:rPr>
          <w:rFonts w:ascii="Times New Roman" w:eastAsia="Times New Roman" w:hAnsi="Times New Roman" w:cs="Times New Roman"/>
          <w:b/>
          <w:sz w:val="24"/>
          <w:szCs w:val="24"/>
        </w:rPr>
        <w:t>(включительно)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850" w:rsidRPr="00917B90" w:rsidRDefault="008E1729" w:rsidP="00D60D2A">
      <w:pPr>
        <w:tabs>
          <w:tab w:val="left" w:pos="878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60D2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прием творческих работ в СПб ГБУ «Приморский культурный центр»</w:t>
      </w:r>
      <w:r w:rsidR="00004316" w:rsidRPr="000043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 xml:space="preserve">творческое пространство </w:t>
      </w:r>
      <w:r w:rsidR="00642E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42E2A">
        <w:rPr>
          <w:rFonts w:ascii="Times New Roman" w:eastAsia="Times New Roman" w:hAnsi="Times New Roman" w:cs="Times New Roman"/>
          <w:sz w:val="24"/>
          <w:szCs w:val="24"/>
        </w:rPr>
        <w:t>АртРазБег</w:t>
      </w:r>
      <w:proofErr w:type="spellEnd"/>
      <w:r w:rsidR="00642E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2E2A" w:rsidRPr="00642E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2E2A">
        <w:rPr>
          <w:rFonts w:ascii="Times New Roman" w:eastAsia="Times New Roman" w:hAnsi="Times New Roman" w:cs="Times New Roman"/>
          <w:sz w:val="24"/>
          <w:szCs w:val="24"/>
        </w:rPr>
        <w:t xml:space="preserve"> (ул. Савушкина</w:t>
      </w:r>
      <w:r w:rsidR="00642E2A" w:rsidRPr="00642E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2E2A">
        <w:rPr>
          <w:rFonts w:ascii="Times New Roman" w:eastAsia="Times New Roman" w:hAnsi="Times New Roman" w:cs="Times New Roman"/>
          <w:sz w:val="24"/>
          <w:szCs w:val="24"/>
        </w:rPr>
        <w:t xml:space="preserve"> д.139</w:t>
      </w:r>
      <w:r w:rsidR="00642E2A" w:rsidRPr="0079141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60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П</w:t>
      </w:r>
      <w:r w:rsidR="00642E2A" w:rsidRPr="00642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очтой России </w:t>
      </w:r>
      <w:r w:rsidR="00D60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642E2A" w:rsidRPr="00642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197374</w:t>
      </w:r>
      <w:r w:rsidR="00004316" w:rsidRPr="00642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Санкт-Петербург, </w:t>
      </w:r>
      <w:r w:rsidR="00642E2A" w:rsidRPr="00642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</w:t>
      </w:r>
      <w:r w:rsidR="0079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E2A" w:rsidRPr="00642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Савушкина, д.139</w:t>
      </w:r>
      <w:r w:rsidRPr="00642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СПб ГБУ «Приморский культурный центр»</w:t>
      </w:r>
      <w:r w:rsidR="00004316" w:rsidRPr="00642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11850" w:rsidRPr="00767F5C" w:rsidRDefault="00004316" w:rsidP="00767F5C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F5C">
        <w:rPr>
          <w:rFonts w:ascii="Times New Roman" w:eastAsia="Times New Roman" w:hAnsi="Times New Roman" w:cs="Times New Roman"/>
          <w:b/>
          <w:sz w:val="24"/>
          <w:szCs w:val="24"/>
        </w:rPr>
        <w:t>Прием работ осуществляет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21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217">
        <w:rPr>
          <w:rFonts w:ascii="Times New Roman" w:eastAsia="Times New Roman" w:hAnsi="Times New Roman" w:cs="Times New Roman"/>
          <w:sz w:val="24"/>
          <w:szCs w:val="24"/>
        </w:rPr>
        <w:t>Ксения Павловна Перевощикова</w:t>
      </w:r>
      <w:r w:rsidR="00767F5C" w:rsidRPr="00767F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217" w:rsidRDefault="00211850" w:rsidP="00004316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F5C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217" w:rsidRPr="00091E48">
        <w:rPr>
          <w:rFonts w:ascii="Times New Roman" w:eastAsia="Times New Roman" w:hAnsi="Times New Roman" w:cs="Times New Roman"/>
          <w:sz w:val="24"/>
          <w:szCs w:val="24"/>
        </w:rPr>
        <w:t>8(905)200</w:t>
      </w:r>
      <w:r w:rsidR="001032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3217" w:rsidRPr="00091E4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32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3217" w:rsidRPr="00091E48">
        <w:rPr>
          <w:rFonts w:ascii="Times New Roman" w:eastAsia="Times New Roman" w:hAnsi="Times New Roman" w:cs="Times New Roman"/>
          <w:sz w:val="24"/>
          <w:szCs w:val="24"/>
        </w:rPr>
        <w:t>35</w:t>
      </w:r>
      <w:r w:rsidR="00103217" w:rsidRPr="00E1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7F5C" w:rsidRPr="00767F5C" w:rsidRDefault="00917B90" w:rsidP="00004316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F5C">
        <w:rPr>
          <w:rFonts w:ascii="Times New Roman" w:eastAsia="Times New Roman" w:hAnsi="Times New Roman" w:cs="Times New Roman"/>
          <w:b/>
          <w:sz w:val="24"/>
          <w:szCs w:val="24"/>
        </w:rPr>
        <w:t>Работы принимаются в строго указанное время: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417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D60D2A">
        <w:rPr>
          <w:rFonts w:ascii="Times New Roman" w:eastAsia="Times New Roman" w:hAnsi="Times New Roman" w:cs="Times New Roman"/>
          <w:sz w:val="24"/>
          <w:szCs w:val="24"/>
        </w:rPr>
        <w:t>еда – пятница</w:t>
      </w:r>
      <w:r w:rsidR="0079141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 xml:space="preserve">12.00 до </w:t>
      </w:r>
      <w:r w:rsidRPr="00767F5C">
        <w:rPr>
          <w:rFonts w:ascii="Times New Roman" w:eastAsia="Times New Roman" w:hAnsi="Times New Roman" w:cs="Times New Roman"/>
          <w:sz w:val="24"/>
          <w:szCs w:val="24"/>
        </w:rPr>
        <w:t>18.00</w:t>
      </w:r>
      <w:r w:rsidR="00767F5C" w:rsidRPr="00767F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F5C" w:rsidRPr="00F636FB" w:rsidRDefault="00767F5C" w:rsidP="00767F5C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сдачи творческих работ:</w:t>
      </w:r>
      <w:r w:rsidR="00F63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67F5C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5A7DA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6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>17 марта</w:t>
      </w:r>
      <w:r w:rsidRPr="00767F5C">
        <w:rPr>
          <w:rFonts w:ascii="Times New Roman" w:eastAsia="Times New Roman" w:hAnsi="Times New Roman" w:cs="Times New Roman"/>
          <w:sz w:val="24"/>
          <w:szCs w:val="24"/>
        </w:rPr>
        <w:t xml:space="preserve"> 2021 года</w:t>
      </w:r>
      <w:r w:rsidR="005A7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417">
        <w:rPr>
          <w:rFonts w:ascii="Times New Roman" w:eastAsia="Times New Roman" w:hAnsi="Times New Roman" w:cs="Times New Roman"/>
          <w:b/>
          <w:i/>
          <w:sz w:val="24"/>
          <w:szCs w:val="24"/>
        </w:rPr>
        <w:t>(включительно).</w:t>
      </w:r>
    </w:p>
    <w:p w:rsidR="00F636FB" w:rsidRDefault="00404FCA" w:rsidP="00767F5C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3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Творческие работы </w:t>
      </w:r>
      <w:r w:rsidR="00F636FB" w:rsidRPr="00F636FB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участников</w:t>
      </w:r>
      <w:r w:rsidR="00210D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</w:t>
      </w:r>
      <w:r w:rsidR="00F636FB" w:rsidRPr="00F63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номинации «Декоративно-прикладное творчество» возвращаются в течение месяца после оглашения результатов</w:t>
      </w:r>
      <w:r w:rsidR="00F63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F636FB" w:rsidRPr="00F636FB" w:rsidRDefault="00F636FB" w:rsidP="00767F5C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F63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ворческие работы участников </w:t>
      </w:r>
      <w:r w:rsidR="00210D5A">
        <w:rPr>
          <w:rFonts w:ascii="Times New Roman" w:eastAsia="Times New Roman" w:hAnsi="Times New Roman" w:cs="Times New Roman"/>
          <w:b/>
          <w:i/>
          <w:sz w:val="24"/>
          <w:szCs w:val="24"/>
        </w:rPr>
        <w:t>в номинациях</w:t>
      </w:r>
      <w:r w:rsidRPr="00F63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«Живопись» и «Графика»</w:t>
      </w:r>
      <w:r w:rsidR="00210D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636FB">
        <w:rPr>
          <w:rFonts w:ascii="Times New Roman" w:eastAsia="Times New Roman" w:hAnsi="Times New Roman" w:cs="Times New Roman"/>
          <w:b/>
          <w:i/>
          <w:sz w:val="24"/>
          <w:szCs w:val="24"/>
        </w:rPr>
        <w:t>не возвращаются (согласно п.10)</w:t>
      </w:r>
      <w:r w:rsidR="00210D5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67F5C" w:rsidRDefault="008E1729" w:rsidP="00767F5C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="00090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36FB">
        <w:rPr>
          <w:rFonts w:ascii="Times New Roman" w:eastAsia="Times New Roman" w:hAnsi="Times New Roman" w:cs="Times New Roman"/>
          <w:b/>
          <w:i/>
          <w:sz w:val="24"/>
          <w:szCs w:val="24"/>
        </w:rPr>
        <w:t>(март</w:t>
      </w:r>
      <w:r w:rsidR="00004D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  <w:r w:rsidR="00F63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04D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апрель </w:t>
      </w:r>
      <w:r w:rsidR="00F636FB">
        <w:rPr>
          <w:rFonts w:ascii="Times New Roman" w:eastAsia="Times New Roman" w:hAnsi="Times New Roman" w:cs="Times New Roman"/>
          <w:b/>
          <w:i/>
          <w:sz w:val="24"/>
          <w:szCs w:val="24"/>
        </w:rPr>
        <w:t>2021</w:t>
      </w:r>
      <w:r w:rsidR="00004D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A3AE3">
        <w:rPr>
          <w:rFonts w:ascii="Times New Roman" w:eastAsia="Times New Roman" w:hAnsi="Times New Roman" w:cs="Times New Roman"/>
          <w:b/>
          <w:i/>
          <w:sz w:val="24"/>
          <w:szCs w:val="24"/>
        </w:rPr>
        <w:t>года)</w:t>
      </w:r>
    </w:p>
    <w:p w:rsidR="008E1729" w:rsidRDefault="00E31161" w:rsidP="00D60D2A">
      <w:pPr>
        <w:tabs>
          <w:tab w:val="left" w:pos="8789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60D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1729">
        <w:rPr>
          <w:rFonts w:ascii="Times New Roman" w:eastAsia="Times New Roman" w:hAnsi="Times New Roman" w:cs="Times New Roman"/>
          <w:sz w:val="24"/>
          <w:szCs w:val="24"/>
        </w:rPr>
        <w:t xml:space="preserve">работа Жюри Конкурса; </w:t>
      </w:r>
    </w:p>
    <w:p w:rsidR="008E1729" w:rsidRDefault="008E1729" w:rsidP="00D60D2A">
      <w:pPr>
        <w:tabs>
          <w:tab w:val="left" w:pos="8789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1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0D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1161">
        <w:rPr>
          <w:rFonts w:ascii="Times New Roman" w:eastAsia="Times New Roman" w:hAnsi="Times New Roman" w:cs="Times New Roman"/>
          <w:sz w:val="24"/>
          <w:szCs w:val="24"/>
        </w:rPr>
        <w:t>экспонирование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конкурсных работ в структурных подразделениях СПб ГБ</w:t>
      </w:r>
      <w:r w:rsidR="008775A4">
        <w:rPr>
          <w:rFonts w:ascii="Times New Roman" w:eastAsia="Times New Roman" w:hAnsi="Times New Roman" w:cs="Times New Roman"/>
          <w:sz w:val="24"/>
          <w:szCs w:val="24"/>
        </w:rPr>
        <w:t>У «Приморский культурный центр»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5A4">
        <w:rPr>
          <w:rFonts w:ascii="Times New Roman" w:eastAsia="Times New Roman" w:hAnsi="Times New Roman" w:cs="Times New Roman"/>
          <w:sz w:val="24"/>
          <w:szCs w:val="24"/>
        </w:rPr>
        <w:t>и других учреждениях района и города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1161" w:rsidRDefault="00D60D2A" w:rsidP="00004D94">
      <w:pPr>
        <w:tabs>
          <w:tab w:val="left" w:pos="878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8E1729">
        <w:rPr>
          <w:rFonts w:ascii="Times New Roman" w:eastAsia="Times New Roman" w:hAnsi="Times New Roman" w:cs="Times New Roman"/>
          <w:sz w:val="24"/>
          <w:szCs w:val="24"/>
        </w:rPr>
        <w:t>награждение призёров конкурса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04D94" w:rsidRPr="00004D94">
        <w:rPr>
          <w:rFonts w:ascii="Times New Roman" w:eastAsia="Times New Roman" w:hAnsi="Times New Roman" w:cs="Times New Roman"/>
          <w:b/>
          <w:sz w:val="24"/>
          <w:szCs w:val="24"/>
        </w:rPr>
        <w:t>10 апреля 2021 года в 17.00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 xml:space="preserve"> в СПб ГБУ «Приморский культурный центр»</w:t>
      </w:r>
      <w:r w:rsidR="00004D94" w:rsidRPr="000043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 xml:space="preserve"> творческое пространство «</w:t>
      </w:r>
      <w:proofErr w:type="spellStart"/>
      <w:r w:rsidR="00004D94">
        <w:rPr>
          <w:rFonts w:ascii="Times New Roman" w:eastAsia="Times New Roman" w:hAnsi="Times New Roman" w:cs="Times New Roman"/>
          <w:sz w:val="24"/>
          <w:szCs w:val="24"/>
        </w:rPr>
        <w:t>АртРазБег</w:t>
      </w:r>
      <w:proofErr w:type="spellEnd"/>
      <w:r w:rsidR="00004D9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04D94" w:rsidRPr="00642E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 xml:space="preserve"> (ул. Савушкина</w:t>
      </w:r>
      <w:r w:rsidR="00004D94" w:rsidRPr="00642E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 xml:space="preserve"> д.139</w:t>
      </w:r>
      <w:r w:rsidR="00004D94" w:rsidRPr="0079141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1729" w:rsidRPr="00E31161" w:rsidRDefault="00004D94" w:rsidP="00E31161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Подробная информация о датах </w:t>
      </w:r>
      <w:r w:rsidR="008E1729" w:rsidRPr="00F72095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местах экспонирования конкурсных работ </w:t>
      </w:r>
      <w:r w:rsidR="008E1729" w:rsidRPr="00F720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будет размещена на сайте СПб ГБУ «Приморский культурный центр» </w:t>
      </w:r>
      <w:hyperlink r:id="rId10">
        <w:r w:rsidR="008E1729" w:rsidRPr="00F72095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http://www.pkcentr.ru</w:t>
        </w:r>
      </w:hyperlink>
      <w:r w:rsidR="008E1729" w:rsidRPr="00F720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в группе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="008E1729" w:rsidRPr="00F720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социальной сети </w:t>
      </w:r>
      <w:r w:rsidR="008E1729" w:rsidRPr="00A4026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8E1729" w:rsidRPr="00A4026A">
        <w:rPr>
          <w:rFonts w:ascii="Times New Roman" w:eastAsia="Times New Roman" w:hAnsi="Times New Roman" w:cs="Times New Roman"/>
          <w:b/>
          <w:i/>
          <w:sz w:val="24"/>
          <w:szCs w:val="24"/>
        </w:rPr>
        <w:t>ВКонтакте</w:t>
      </w:r>
      <w:proofErr w:type="spellEnd"/>
      <w:r w:rsidR="008E1729" w:rsidRPr="00A4026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8E1729" w:rsidRPr="00F720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hyperlink r:id="rId11" w:history="1">
        <w:r w:rsidR="00211850" w:rsidRPr="00211850">
          <w:rPr>
            <w:rStyle w:val="af1"/>
            <w:rFonts w:ascii="Times New Roman" w:hAnsi="Times New Roman" w:cs="Times New Roman"/>
            <w:b/>
            <w:i/>
            <w:sz w:val="24"/>
          </w:rPr>
          <w:t>https://vk.com/personaj_pkc</w:t>
        </w:r>
      </w:hyperlink>
    </w:p>
    <w:p w:rsidR="00B60AEB" w:rsidRDefault="00B60A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AEB" w:rsidRDefault="00BC01A3" w:rsidP="008E17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00563">
        <w:rPr>
          <w:rFonts w:ascii="Times New Roman" w:eastAsia="Times New Roman" w:hAnsi="Times New Roman" w:cs="Times New Roman"/>
          <w:b/>
          <w:sz w:val="24"/>
          <w:szCs w:val="24"/>
        </w:rPr>
        <w:t>. Условия участия в Конкурсе.</w:t>
      </w:r>
    </w:p>
    <w:p w:rsidR="00B60AEB" w:rsidRDefault="00D60D2A" w:rsidP="00D60D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Конкурсе бесплатное. </w:t>
      </w:r>
    </w:p>
    <w:p w:rsidR="00B60AEB" w:rsidRDefault="00D60D2A" w:rsidP="00D60D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все желающие, готовые представить свои работы в соответствии с условиями </w:t>
      </w:r>
      <w:r w:rsidR="00E9105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онкурса.</w:t>
      </w:r>
      <w:r w:rsidR="005D3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3DD" w:rsidRDefault="00D60D2A" w:rsidP="00D60D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D3952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необходимо подать заявку и предоставить конкурсную работу в сроки, заявленные в п.9. </w:t>
      </w:r>
    </w:p>
    <w:p w:rsidR="00CD2BF4" w:rsidRPr="00F72095" w:rsidRDefault="00D60D2A" w:rsidP="00D60D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F02FBC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</w:t>
      </w:r>
      <w:r w:rsidR="00CD2BF4" w:rsidRPr="00F72095">
        <w:rPr>
          <w:rFonts w:ascii="Times New Roman" w:eastAsia="Times New Roman" w:hAnsi="Times New Roman" w:cs="Times New Roman"/>
          <w:sz w:val="24"/>
          <w:szCs w:val="24"/>
        </w:rPr>
        <w:t xml:space="preserve">конкурса может представить </w:t>
      </w:r>
      <w:r w:rsidR="00CD2BF4" w:rsidRPr="00004D94">
        <w:rPr>
          <w:rFonts w:ascii="Times New Roman" w:eastAsia="Times New Roman" w:hAnsi="Times New Roman" w:cs="Times New Roman"/>
          <w:b/>
          <w:sz w:val="24"/>
          <w:szCs w:val="24"/>
        </w:rPr>
        <w:t>только 1 (одну) работу</w:t>
      </w:r>
      <w:r w:rsidR="00CD2BF4" w:rsidRPr="00F72095">
        <w:rPr>
          <w:rFonts w:ascii="Times New Roman" w:eastAsia="Times New Roman" w:hAnsi="Times New Roman" w:cs="Times New Roman"/>
          <w:sz w:val="24"/>
          <w:szCs w:val="24"/>
        </w:rPr>
        <w:t>. Коллектив</w:t>
      </w:r>
      <w:r w:rsidR="00A84210">
        <w:rPr>
          <w:rFonts w:ascii="Times New Roman" w:eastAsia="Times New Roman" w:hAnsi="Times New Roman" w:cs="Times New Roman"/>
          <w:sz w:val="24"/>
          <w:szCs w:val="24"/>
        </w:rPr>
        <w:t xml:space="preserve">ные </w:t>
      </w:r>
      <w:r w:rsidR="005A7DA2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CD2BF4" w:rsidRPr="00F720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D2BF4" w:rsidRPr="00004D94">
        <w:rPr>
          <w:rFonts w:ascii="Times New Roman" w:eastAsia="Times New Roman" w:hAnsi="Times New Roman" w:cs="Times New Roman"/>
          <w:b/>
          <w:sz w:val="24"/>
          <w:szCs w:val="24"/>
        </w:rPr>
        <w:t>не более 5 (пяти)</w:t>
      </w:r>
      <w:r w:rsidR="00CD2BF4" w:rsidRPr="00F72095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5D3952" w:rsidRDefault="00D60D2A" w:rsidP="00D60D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D3952">
        <w:rPr>
          <w:rFonts w:ascii="Times New Roman" w:eastAsia="Times New Roman" w:hAnsi="Times New Roman" w:cs="Times New Roman"/>
          <w:sz w:val="24"/>
          <w:szCs w:val="24"/>
        </w:rPr>
        <w:t xml:space="preserve">Иногородние участники Конкурса должны выслать Конкурсную работу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53DD">
        <w:rPr>
          <w:rFonts w:ascii="Times New Roman" w:eastAsia="Times New Roman" w:hAnsi="Times New Roman" w:cs="Times New Roman"/>
          <w:sz w:val="24"/>
          <w:szCs w:val="24"/>
        </w:rPr>
        <w:t xml:space="preserve">очтой России или другим способом доставки заблаговременно, учитывая сроки доставки. </w:t>
      </w:r>
      <w:r w:rsidR="00CD2BF4" w:rsidRPr="00CD2BF4">
        <w:rPr>
          <w:rFonts w:ascii="Times New Roman" w:eastAsia="Times New Roman" w:hAnsi="Times New Roman" w:cs="Times New Roman"/>
          <w:b/>
          <w:sz w:val="24"/>
          <w:szCs w:val="24"/>
        </w:rPr>
        <w:t>Оргкомитет не несет ответственность за несвоевременную доставку работ</w:t>
      </w:r>
      <w:r w:rsidR="00CD2B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53DD">
        <w:rPr>
          <w:rFonts w:ascii="Times New Roman" w:eastAsia="Times New Roman" w:hAnsi="Times New Roman" w:cs="Times New Roman"/>
          <w:sz w:val="24"/>
          <w:szCs w:val="24"/>
        </w:rPr>
        <w:t>Расходы на пересылку участники оплачивают самостоятельно.</w:t>
      </w:r>
    </w:p>
    <w:p w:rsidR="00B60AEB" w:rsidRDefault="00D60D2A" w:rsidP="00D60D2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- </w:t>
      </w:r>
      <w:r w:rsidR="00A005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Работы должны быть выполнены участником </w:t>
      </w:r>
      <w:r w:rsidR="00E9105D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САМОСТОЯТЕЛЬНО</w:t>
      </w:r>
      <w:r w:rsidR="005A7DA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(о</w:t>
      </w:r>
      <w:r w:rsidR="008466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ригинальные замысел и </w:t>
      </w:r>
      <w:r w:rsidR="00A84210"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исполнение</w:t>
      </w:r>
      <w:r w:rsidR="0084668F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A776B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D14B2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14B23" w:rsidRPr="00E9105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 наличии явных признаков участия взрослого в творческ</w:t>
      </w:r>
      <w:r w:rsidR="00DE40DC" w:rsidRPr="00E9105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ой</w:t>
      </w:r>
      <w:r w:rsidR="00D14B23" w:rsidRPr="00E9105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работ</w:t>
      </w:r>
      <w:r w:rsidR="00DE40DC" w:rsidRPr="00E9105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</w:t>
      </w:r>
      <w:r w:rsidR="00D14B23" w:rsidRPr="00E9105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детей жюри имеет право не оценивать данную работу</w:t>
      </w:r>
      <w:r w:rsidR="00D14B2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B60AEB" w:rsidRDefault="00D60D2A" w:rsidP="00D60D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 </w:t>
      </w:r>
      <w:r w:rsidR="00A776B6">
        <w:rPr>
          <w:rFonts w:ascii="Times New Roman" w:eastAsia="Times New Roman" w:hAnsi="Times New Roman" w:cs="Times New Roman"/>
          <w:sz w:val="24"/>
          <w:szCs w:val="24"/>
          <w:highlight w:val="white"/>
        </w:rPr>
        <w:t>Недопустимо</w:t>
      </w:r>
      <w:r w:rsidR="00A005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копировать изображения с любых электронных и бумажных носителей (книги, журналы, открытки и др.),</w:t>
      </w:r>
      <w:r w:rsidR="00A776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0056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использовать изображения, части изображений работ иных авторов, использовать образы героев, созданные другими художниками. В случае установления факта нарушения данной части положения, </w:t>
      </w:r>
      <w:r w:rsidR="00DE40DC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A00563">
        <w:rPr>
          <w:rFonts w:ascii="Times New Roman" w:eastAsia="Times New Roman" w:hAnsi="Times New Roman" w:cs="Times New Roman"/>
          <w:sz w:val="24"/>
          <w:szCs w:val="24"/>
          <w:highlight w:val="white"/>
        </w:rPr>
        <w:t>ргкомитет и/или жюри имеют право снять работу с конкурсного просмотра.</w:t>
      </w:r>
    </w:p>
    <w:p w:rsidR="00A776B6" w:rsidRDefault="00D60D2A" w:rsidP="00D60D2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На конкурс не принимаются работы, содержащие элементы насилия, расовой</w:t>
      </w:r>
      <w:r w:rsidR="005E3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892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r w:rsidR="00A776B6">
        <w:rPr>
          <w:rFonts w:ascii="Times New Roman" w:eastAsia="Times New Roman" w:hAnsi="Times New Roman" w:cs="Times New Roman"/>
          <w:sz w:val="24"/>
          <w:szCs w:val="24"/>
        </w:rPr>
        <w:t>национальной нетерпимости</w:t>
      </w:r>
      <w:r w:rsidR="005E3892">
        <w:rPr>
          <w:rFonts w:ascii="Times New Roman" w:eastAsia="Times New Roman" w:hAnsi="Times New Roman" w:cs="Times New Roman"/>
          <w:sz w:val="24"/>
          <w:szCs w:val="24"/>
        </w:rPr>
        <w:t>;</w:t>
      </w:r>
      <w:r w:rsidR="00A7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6B6">
        <w:rPr>
          <w:rFonts w:ascii="Times New Roman" w:eastAsia="Times New Roman" w:hAnsi="Times New Roman"/>
          <w:sz w:val="24"/>
          <w:szCs w:val="24"/>
        </w:rPr>
        <w:t>фрагмент</w:t>
      </w:r>
      <w:r w:rsidR="005E3892">
        <w:rPr>
          <w:rFonts w:ascii="Times New Roman" w:eastAsia="Times New Roman" w:hAnsi="Times New Roman"/>
          <w:sz w:val="24"/>
          <w:szCs w:val="24"/>
        </w:rPr>
        <w:t>ы</w:t>
      </w:r>
      <w:r w:rsidR="00A776B6">
        <w:rPr>
          <w:rFonts w:ascii="Times New Roman" w:eastAsia="Times New Roman" w:hAnsi="Times New Roman"/>
          <w:sz w:val="24"/>
          <w:szCs w:val="24"/>
        </w:rPr>
        <w:t>, оскорбляющих честь, достоинство</w:t>
      </w:r>
      <w:r w:rsidR="005E3892">
        <w:rPr>
          <w:rFonts w:ascii="Times New Roman" w:eastAsia="Times New Roman" w:hAnsi="Times New Roman"/>
          <w:sz w:val="24"/>
          <w:szCs w:val="24"/>
        </w:rPr>
        <w:t>, религиозные принципы</w:t>
      </w:r>
      <w:r w:rsidR="00A776B6">
        <w:rPr>
          <w:rFonts w:ascii="Times New Roman" w:eastAsia="Times New Roman" w:hAnsi="Times New Roman"/>
          <w:sz w:val="24"/>
          <w:szCs w:val="24"/>
        </w:rPr>
        <w:t xml:space="preserve"> и</w:t>
      </w:r>
      <w:r w:rsidR="00A776B6">
        <w:rPr>
          <w:rFonts w:ascii="Times New Roman" w:hAnsi="Times New Roman"/>
          <w:sz w:val="24"/>
          <w:szCs w:val="24"/>
        </w:rPr>
        <w:t xml:space="preserve"> моральные чувства людей.</w:t>
      </w:r>
    </w:p>
    <w:p w:rsidR="00F72095" w:rsidRPr="00404FCA" w:rsidRDefault="00404FCA" w:rsidP="00D60D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60D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A17A5" w:rsidRPr="00404FCA">
        <w:rPr>
          <w:rFonts w:ascii="Times New Roman" w:hAnsi="Times New Roman" w:cs="Times New Roman"/>
          <w:sz w:val="24"/>
          <w:szCs w:val="24"/>
        </w:rPr>
        <w:t>Р</w:t>
      </w:r>
      <w:r w:rsidR="00F72095" w:rsidRPr="00404FCA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8A17A5" w:rsidRPr="00404FCA">
        <w:rPr>
          <w:rFonts w:ascii="Times New Roman" w:hAnsi="Times New Roman" w:cs="Times New Roman"/>
          <w:sz w:val="24"/>
          <w:szCs w:val="24"/>
        </w:rPr>
        <w:t>участников переходят</w:t>
      </w:r>
      <w:r w:rsidR="00F72095" w:rsidRPr="00404FCA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AE7DF4" w:rsidRPr="00404FCA">
        <w:rPr>
          <w:rFonts w:ascii="Times New Roman" w:hAnsi="Times New Roman" w:cs="Times New Roman"/>
          <w:sz w:val="24"/>
          <w:szCs w:val="24"/>
        </w:rPr>
        <w:t>учредителей</w:t>
      </w:r>
      <w:r w:rsidR="00F72095" w:rsidRPr="00404FCA">
        <w:rPr>
          <w:rFonts w:ascii="Times New Roman" w:hAnsi="Times New Roman" w:cs="Times New Roman"/>
          <w:sz w:val="24"/>
          <w:szCs w:val="24"/>
        </w:rPr>
        <w:t xml:space="preserve"> и могут использоваться им</w:t>
      </w:r>
      <w:r w:rsidR="005A7DA2">
        <w:rPr>
          <w:rFonts w:ascii="Times New Roman" w:hAnsi="Times New Roman" w:cs="Times New Roman"/>
          <w:sz w:val="24"/>
          <w:szCs w:val="24"/>
        </w:rPr>
        <w:t>и</w:t>
      </w:r>
      <w:r w:rsidR="00F72095" w:rsidRPr="00404FCA">
        <w:rPr>
          <w:rFonts w:ascii="Times New Roman" w:hAnsi="Times New Roman" w:cs="Times New Roman"/>
          <w:sz w:val="24"/>
          <w:szCs w:val="24"/>
        </w:rPr>
        <w:t xml:space="preserve"> в выставочной деятельности, воспроизводиться в периодических и других изданиях, сети Интернет и т. п. с обязательным указанием имён авторов и педагогов.</w:t>
      </w:r>
    </w:p>
    <w:p w:rsidR="00B60AEB" w:rsidRDefault="00D60D2A" w:rsidP="00D60D2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предоставляют право </w:t>
      </w:r>
      <w:r w:rsidR="00D14B2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чредител</w:t>
      </w:r>
      <w:r w:rsidR="00D14B23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 на некоммерческое использование работы без предварительного уведомления автора и без выплаты какого-либо вознаграждения. Публичная демонстрация представленных на конкурс работ осуществляется с обязательным упоминанием имени автора.</w:t>
      </w:r>
    </w:p>
    <w:p w:rsidR="00B60AEB" w:rsidRPr="00F72095" w:rsidRDefault="00D14B23" w:rsidP="008E1729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09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C01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00563" w:rsidRPr="00F72095">
        <w:rPr>
          <w:rFonts w:ascii="Times New Roman" w:eastAsia="Times New Roman" w:hAnsi="Times New Roman" w:cs="Times New Roman"/>
          <w:b/>
          <w:sz w:val="24"/>
          <w:szCs w:val="24"/>
        </w:rPr>
        <w:t>. Требования к работам, представленным на Конкурс.</w:t>
      </w:r>
    </w:p>
    <w:p w:rsidR="00B60AEB" w:rsidRDefault="008E1729" w:rsidP="00D60D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тематикой, в</w:t>
      </w:r>
      <w:r w:rsidR="00A00563" w:rsidRPr="00F72095">
        <w:rPr>
          <w:rFonts w:ascii="Times New Roman" w:eastAsia="Times New Roman" w:hAnsi="Times New Roman" w:cs="Times New Roman"/>
          <w:sz w:val="24"/>
          <w:szCs w:val="24"/>
        </w:rPr>
        <w:t xml:space="preserve"> творческих работах участников Конкурса должны быть отображены сюжеты, тесно связанные с литературными образами героев произведений</w:t>
      </w:r>
      <w:r w:rsidR="002E6ABD">
        <w:rPr>
          <w:rFonts w:ascii="Times New Roman" w:eastAsia="Times New Roman" w:hAnsi="Times New Roman" w:cs="Times New Roman"/>
          <w:sz w:val="24"/>
          <w:szCs w:val="24"/>
        </w:rPr>
        <w:t xml:space="preserve"> Агнии </w:t>
      </w:r>
      <w:proofErr w:type="spellStart"/>
      <w:r w:rsidR="002E6ABD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="00A00563" w:rsidRPr="00F720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AEB" w:rsidRDefault="00F72095" w:rsidP="007B63F6">
      <w:pPr>
        <w:spacing w:after="8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C01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A00563" w:rsidRPr="00BA6B6B">
        <w:rPr>
          <w:rFonts w:ascii="Times New Roman" w:eastAsia="Times New Roman" w:hAnsi="Times New Roman" w:cs="Times New Roman"/>
          <w:b/>
          <w:sz w:val="24"/>
          <w:szCs w:val="24"/>
        </w:rPr>
        <w:t>Техники исполнения работ:</w:t>
      </w:r>
    </w:p>
    <w:p w:rsidR="00B60AEB" w:rsidRDefault="00A00563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4413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ивопись </w:t>
      </w:r>
      <w:r w:rsidR="000A3AE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AE3" w:rsidRPr="002A74ED">
        <w:rPr>
          <w:rFonts w:ascii="Times New Roman" w:eastAsia="Times New Roman" w:hAnsi="Times New Roman" w:cs="Times New Roman"/>
          <w:i/>
          <w:sz w:val="24"/>
          <w:szCs w:val="24"/>
        </w:rPr>
        <w:t xml:space="preserve">масло, </w:t>
      </w:r>
      <w:r w:rsidRPr="002A74ED">
        <w:rPr>
          <w:rFonts w:ascii="Times New Roman" w:eastAsia="Times New Roman" w:hAnsi="Times New Roman" w:cs="Times New Roman"/>
          <w:i/>
          <w:sz w:val="24"/>
          <w:szCs w:val="24"/>
        </w:rPr>
        <w:t>гуашь, аквар</w:t>
      </w:r>
      <w:r w:rsidR="000A3AE3" w:rsidRPr="002A74ED">
        <w:rPr>
          <w:rFonts w:ascii="Times New Roman" w:eastAsia="Times New Roman" w:hAnsi="Times New Roman" w:cs="Times New Roman"/>
          <w:i/>
          <w:sz w:val="24"/>
          <w:szCs w:val="24"/>
        </w:rPr>
        <w:t>ель, смешанная техника и др</w:t>
      </w:r>
      <w:r w:rsidR="000A3A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44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AEB" w:rsidRDefault="007B63F6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B54413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рафика –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563" w:rsidRPr="002A74ED">
        <w:rPr>
          <w:rFonts w:ascii="Times New Roman" w:eastAsia="Times New Roman" w:hAnsi="Times New Roman" w:cs="Times New Roman"/>
          <w:i/>
          <w:sz w:val="24"/>
          <w:szCs w:val="24"/>
        </w:rPr>
        <w:t xml:space="preserve">уголь, карандаш, сангина, </w:t>
      </w:r>
      <w:r w:rsidR="002A74ED" w:rsidRPr="002A74ED">
        <w:rPr>
          <w:rFonts w:ascii="Times New Roman" w:eastAsia="Times New Roman" w:hAnsi="Times New Roman" w:cs="Times New Roman"/>
          <w:i/>
          <w:sz w:val="24"/>
          <w:szCs w:val="24"/>
        </w:rPr>
        <w:t xml:space="preserve">пастель, </w:t>
      </w:r>
      <w:r w:rsidR="00A00563" w:rsidRPr="002A74ED">
        <w:rPr>
          <w:rFonts w:ascii="Times New Roman" w:eastAsia="Times New Roman" w:hAnsi="Times New Roman" w:cs="Times New Roman"/>
          <w:i/>
          <w:sz w:val="24"/>
          <w:szCs w:val="24"/>
        </w:rPr>
        <w:t xml:space="preserve">соус, </w:t>
      </w:r>
      <w:proofErr w:type="spellStart"/>
      <w:r w:rsidR="00A00563" w:rsidRPr="002A74ED">
        <w:rPr>
          <w:rFonts w:ascii="Times New Roman" w:eastAsia="Times New Roman" w:hAnsi="Times New Roman" w:cs="Times New Roman"/>
          <w:i/>
          <w:sz w:val="24"/>
          <w:szCs w:val="24"/>
        </w:rPr>
        <w:t>граттаж</w:t>
      </w:r>
      <w:proofErr w:type="spellEnd"/>
      <w:r w:rsidR="00A00563" w:rsidRPr="002A74ED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44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AEB" w:rsidRDefault="002A74ED" w:rsidP="007B63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441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екоративно прикладное искусство – </w:t>
      </w:r>
      <w:r>
        <w:rPr>
          <w:rFonts w:ascii="Times New Roman" w:hAnsi="Times New Roman"/>
          <w:i/>
          <w:sz w:val="24"/>
          <w:szCs w:val="24"/>
        </w:rPr>
        <w:t xml:space="preserve">керамика, текстиль, батик, мягкая игрушка, роспись по дереву, флористика, </w:t>
      </w:r>
      <w:proofErr w:type="spellStart"/>
      <w:r>
        <w:rPr>
          <w:rFonts w:ascii="Times New Roman" w:hAnsi="Times New Roman"/>
          <w:i/>
          <w:sz w:val="24"/>
          <w:szCs w:val="24"/>
        </w:rPr>
        <w:t>бисероплетение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декупаж</w:t>
      </w:r>
      <w:proofErr w:type="spellEnd"/>
      <w:r>
        <w:rPr>
          <w:rFonts w:ascii="Times New Roman" w:hAnsi="Times New Roman"/>
          <w:i/>
          <w:sz w:val="24"/>
          <w:szCs w:val="24"/>
        </w:rPr>
        <w:t>, оригами и др.</w:t>
      </w:r>
      <w:r w:rsidR="00B54413">
        <w:rPr>
          <w:rFonts w:ascii="Times New Roman" w:hAnsi="Times New Roman"/>
          <w:i/>
          <w:sz w:val="24"/>
          <w:szCs w:val="24"/>
        </w:rPr>
        <w:t>;</w:t>
      </w:r>
    </w:p>
    <w:p w:rsidR="00B60AEB" w:rsidRDefault="00F72095" w:rsidP="007B63F6">
      <w:pPr>
        <w:spacing w:after="8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C01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A00563" w:rsidRPr="006F07D6">
        <w:rPr>
          <w:rFonts w:ascii="Times New Roman" w:eastAsia="Times New Roman" w:hAnsi="Times New Roman" w:cs="Times New Roman"/>
          <w:b/>
          <w:sz w:val="24"/>
          <w:szCs w:val="24"/>
        </w:rPr>
        <w:t>Порядок оформления работ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0AEB" w:rsidRDefault="0091539F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Работы участников в номинациях живопись и графика принимаются в </w:t>
      </w:r>
      <w:r w:rsidR="00A00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формате А3</w:t>
      </w:r>
      <w:r w:rsidR="00F83C09" w:rsidRPr="00F83C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5A7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83C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А2</w:t>
      </w:r>
      <w:r w:rsidR="00F83C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3C09" w:rsidRPr="00F83C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ПЛОТНОМ </w:t>
      </w:r>
      <w:r w:rsidR="00A00563" w:rsidRPr="00F83C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паспарту, без рам</w:t>
      </w:r>
      <w:r w:rsidR="005A7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00563" w:rsidRPr="00F83C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 этикеткой в правом нижнем углу на скрепке</w:t>
      </w:r>
      <w:r w:rsidR="00A00563" w:rsidRPr="00F83C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00563" w:rsidRPr="00F83C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11B3" w:rsidRPr="00F83C09">
        <w:rPr>
          <w:rFonts w:ascii="Times New Roman" w:eastAsia="Times New Roman" w:hAnsi="Times New Roman" w:cs="Times New Roman"/>
          <w:sz w:val="24"/>
          <w:szCs w:val="24"/>
        </w:rPr>
        <w:t>Этикетка оформляется</w:t>
      </w:r>
      <w:r w:rsidR="00D611B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D611B3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 № 2).</w:t>
      </w:r>
    </w:p>
    <w:p w:rsidR="000A3AE3" w:rsidRDefault="0091539F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3AE3">
        <w:rPr>
          <w:rFonts w:ascii="Times New Roman" w:eastAsia="Times New Roman" w:hAnsi="Times New Roman" w:cs="Times New Roman"/>
          <w:sz w:val="24"/>
          <w:szCs w:val="24"/>
        </w:rPr>
        <w:t>Работы, выполненные маслом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3AE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оформлены в рамы.</w:t>
      </w:r>
    </w:p>
    <w:p w:rsidR="00B60AEB" w:rsidRDefault="007B63F6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="00BA6B6B">
        <w:rPr>
          <w:rFonts w:ascii="Times New Roman" w:eastAsia="Times New Roman" w:hAnsi="Times New Roman" w:cs="Times New Roman"/>
          <w:sz w:val="24"/>
          <w:szCs w:val="24"/>
        </w:rPr>
        <w:t>ные работы и работы в номинации</w:t>
      </w:r>
      <w:r w:rsidR="00404FC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404FCA">
        <w:rPr>
          <w:rFonts w:ascii="Times New Roman" w:eastAsia="Times New Roman" w:hAnsi="Times New Roman" w:cs="Times New Roman"/>
          <w:sz w:val="24"/>
          <w:szCs w:val="24"/>
        </w:rPr>
        <w:t>коративно-прикладное творчество»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в </w:t>
      </w:r>
      <w:r w:rsidR="00A00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формате не более А2,</w:t>
      </w:r>
      <w:r w:rsidR="00A005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4D94">
        <w:rPr>
          <w:rFonts w:ascii="Times New Roman" w:eastAsia="Times New Roman" w:hAnsi="Times New Roman" w:cs="Times New Roman"/>
          <w:b/>
          <w:sz w:val="24"/>
          <w:szCs w:val="24"/>
        </w:rPr>
        <w:t>оформленные и подготовленные к экспонированию,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>снабженные этикеткой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2). </w:t>
      </w:r>
    </w:p>
    <w:p w:rsidR="006F07D6" w:rsidRPr="00A4026A" w:rsidRDefault="007B63F6" w:rsidP="007B63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На оборотной стороне в центре листа необходимо простым карандашом написать название работы, </w:t>
      </w:r>
      <w:r w:rsidR="00D611B3">
        <w:rPr>
          <w:rFonts w:ascii="Times New Roman" w:eastAsia="Times New Roman" w:hAnsi="Times New Roman" w:cs="Times New Roman"/>
          <w:b/>
          <w:sz w:val="24"/>
          <w:szCs w:val="24"/>
        </w:rPr>
        <w:t>имя и фамилию</w:t>
      </w:r>
      <w:r w:rsidR="00A00563" w:rsidRPr="00D611B3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автора, ФИО педагога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, принадлежность к учреждению и контактный телефон.</w:t>
      </w:r>
    </w:p>
    <w:p w:rsidR="00BA6B6B" w:rsidRDefault="00D611B3" w:rsidP="007B63F6">
      <w:pPr>
        <w:spacing w:after="80" w:line="240" w:lineRule="auto"/>
        <w:ind w:firstLine="56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C01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A00563" w:rsidRPr="00BA6B6B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конкурсных работ</w:t>
      </w:r>
      <w:r w:rsidR="00A00563" w:rsidRPr="00BA6B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60AEB" w:rsidRDefault="007B63F6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соответствие художественной работы заданной теме Конкурса;</w:t>
      </w:r>
    </w:p>
    <w:p w:rsidR="00BA6B6B" w:rsidRPr="00BA6B6B" w:rsidRDefault="007B63F6" w:rsidP="007B63F6">
      <w:pPr>
        <w:spacing w:after="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BA6B6B">
        <w:rPr>
          <w:rFonts w:ascii="Times New Roman" w:eastAsia="Times New Roman" w:hAnsi="Times New Roman" w:cs="Times New Roman"/>
          <w:sz w:val="24"/>
          <w:szCs w:val="24"/>
        </w:rPr>
        <w:t>степень владения заявленной техникой;</w:t>
      </w:r>
    </w:p>
    <w:p w:rsidR="00B60AEB" w:rsidRDefault="007B63F6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оригинальность творческого решения;</w:t>
      </w:r>
    </w:p>
    <w:p w:rsidR="00B60AEB" w:rsidRDefault="007B63F6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художественный уровень работ, </w:t>
      </w:r>
      <w:r w:rsidR="00AE7DF4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соответствие возрасту автора (авторов);</w:t>
      </w:r>
    </w:p>
    <w:p w:rsidR="00B60AEB" w:rsidRDefault="007B63F6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содержание работы: оригинальность, особая смысловая нагрузка, отражающая глубины переживания автора;</w:t>
      </w:r>
    </w:p>
    <w:p w:rsidR="00B60AEB" w:rsidRDefault="007B63F6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изображения: сложность в передаче форм, перспективность изображения, многоплановость, узнаваемость предметов и образов, </w:t>
      </w:r>
      <w:r w:rsidR="00BA6B6B">
        <w:rPr>
          <w:rFonts w:ascii="Times New Roman" w:eastAsia="Times New Roman" w:hAnsi="Times New Roman" w:cs="Times New Roman"/>
          <w:sz w:val="24"/>
          <w:szCs w:val="24"/>
        </w:rPr>
        <w:t>индивидуальный творческий почерк автора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, особый творческий почерк, яркое, выразительное раскрытие образов;</w:t>
      </w:r>
    </w:p>
    <w:p w:rsidR="00B60AEB" w:rsidRDefault="007B63F6" w:rsidP="007B63F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композиционное решение: хорошая заполняемость листа, ритмичность в изображении предметов, разнообразие размеров нарисованных предметов;</w:t>
      </w:r>
    </w:p>
    <w:p w:rsidR="00097D1F" w:rsidRDefault="007B63F6" w:rsidP="007B63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колорит: </w:t>
      </w:r>
      <w:r w:rsidR="00097D1F">
        <w:rPr>
          <w:rFonts w:ascii="Times New Roman" w:hAnsi="Times New Roman"/>
          <w:sz w:val="24"/>
          <w:szCs w:val="24"/>
        </w:rPr>
        <w:t>цветовое соотношение и выразительность цветового решения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AEB" w:rsidRDefault="00A00563" w:rsidP="008E17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C01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 Конкурса и определение победителей.</w:t>
      </w:r>
    </w:p>
    <w:p w:rsidR="00B60AEB" w:rsidRDefault="007B63F6" w:rsidP="007B63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 и определение победителей осуществляется Жюри закрытым голосованием.</w:t>
      </w:r>
    </w:p>
    <w:p w:rsidR="00B60AEB" w:rsidRDefault="007B63F6" w:rsidP="007B63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определяются в каждой номинации и </w:t>
      </w:r>
      <w:r w:rsidR="00C34AD6">
        <w:rPr>
          <w:rFonts w:ascii="Times New Roman" w:eastAsia="Times New Roman" w:hAnsi="Times New Roman" w:cs="Times New Roman"/>
          <w:sz w:val="24"/>
          <w:szCs w:val="24"/>
        </w:rPr>
        <w:t>в каждой возрастной категории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, награждаются Дипломами первой, второй, третьей степени.</w:t>
      </w:r>
      <w:r w:rsidR="00C34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DA2" w:rsidRDefault="007B63F6" w:rsidP="007B63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E3DA2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творческих коллективов (педагоги участников) получают благодарственные письма за подготовку </w:t>
      </w:r>
      <w:r w:rsidR="00004D94">
        <w:rPr>
          <w:rFonts w:ascii="Times New Roman" w:eastAsia="Times New Roman" w:hAnsi="Times New Roman" w:cs="Times New Roman"/>
          <w:sz w:val="24"/>
          <w:szCs w:val="24"/>
        </w:rPr>
        <w:t xml:space="preserve">участников и </w:t>
      </w:r>
      <w:r w:rsidR="006E3DA2">
        <w:rPr>
          <w:rFonts w:ascii="Times New Roman" w:eastAsia="Times New Roman" w:hAnsi="Times New Roman" w:cs="Times New Roman"/>
          <w:sz w:val="24"/>
          <w:szCs w:val="24"/>
        </w:rPr>
        <w:t>победителей Конкурса.</w:t>
      </w:r>
    </w:p>
    <w:p w:rsidR="006E3DA2" w:rsidRDefault="007B63F6" w:rsidP="007B63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E3DA2">
        <w:rPr>
          <w:rFonts w:ascii="Times New Roman" w:eastAsia="Times New Roman" w:hAnsi="Times New Roman" w:cs="Times New Roman"/>
          <w:sz w:val="24"/>
          <w:szCs w:val="24"/>
        </w:rPr>
        <w:t xml:space="preserve">Дипломы победителям и благодарственные письма педагогам за подготовку победителей </w:t>
      </w:r>
      <w:r w:rsidR="005A6BA9">
        <w:rPr>
          <w:rFonts w:ascii="Times New Roman" w:eastAsia="Times New Roman" w:hAnsi="Times New Roman" w:cs="Times New Roman"/>
          <w:sz w:val="24"/>
          <w:szCs w:val="24"/>
        </w:rPr>
        <w:t>будут вручены на церемонии награждения победителей.</w:t>
      </w:r>
    </w:p>
    <w:p w:rsidR="00B60AEB" w:rsidRDefault="007B63F6" w:rsidP="007B63F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C34AD6">
        <w:rPr>
          <w:rFonts w:ascii="Times New Roman" w:eastAsia="Times New Roman" w:hAnsi="Times New Roman" w:cs="Times New Roman"/>
          <w:sz w:val="24"/>
          <w:szCs w:val="24"/>
        </w:rPr>
        <w:t>Участники конкурса, не занявшие призовых мест, пол</w:t>
      </w:r>
      <w:r w:rsidR="005A6BA9">
        <w:rPr>
          <w:rFonts w:ascii="Times New Roman" w:eastAsia="Times New Roman" w:hAnsi="Times New Roman" w:cs="Times New Roman"/>
          <w:sz w:val="24"/>
          <w:szCs w:val="24"/>
        </w:rPr>
        <w:t xml:space="preserve">учают диплом участника конкурса 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 на </w:t>
      </w:r>
      <w:r w:rsidR="005A7DA2">
        <w:rPr>
          <w:rFonts w:ascii="Times New Roman" w:eastAsia="Times New Roman" w:hAnsi="Times New Roman" w:cs="Times New Roman"/>
          <w:sz w:val="24"/>
          <w:szCs w:val="24"/>
        </w:rPr>
        <w:t xml:space="preserve">электронную 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>почту, указанную в заявке.</w:t>
      </w:r>
    </w:p>
    <w:p w:rsidR="00B60AEB" w:rsidRPr="00CE4B1F" w:rsidRDefault="00004D94" w:rsidP="007B6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Списки призеров</w:t>
      </w:r>
      <w:r w:rsidR="00A00563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Конкурса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(без указания мест) </w:t>
      </w:r>
      <w:r w:rsidR="00A00563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ут</w:t>
      </w:r>
      <w:r w:rsidR="00A00563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опубликован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="00A00563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сайте </w:t>
      </w:r>
      <w:hyperlink r:id="rId12">
        <w:r w:rsidR="00A00563" w:rsidRPr="00CE4B1F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http://www.pkcentr.ru</w:t>
        </w:r>
      </w:hyperlink>
      <w:r w:rsidR="00A00563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в разделе «Новости» </w:t>
      </w:r>
      <w:r w:rsidR="00D801FA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в группе </w:t>
      </w:r>
      <w:r w:rsidR="007B63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="00D801FA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социальной сети </w:t>
      </w:r>
      <w:r w:rsidR="00D801FA" w:rsidRPr="00AE7DF4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D801FA" w:rsidRPr="00AE7DF4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0A3AE3" w:rsidRPr="00AE7DF4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D801FA" w:rsidRPr="00AE7DF4">
        <w:rPr>
          <w:rFonts w:ascii="Times New Roman" w:eastAsia="Times New Roman" w:hAnsi="Times New Roman" w:cs="Times New Roman"/>
          <w:b/>
          <w:i/>
          <w:sz w:val="24"/>
          <w:szCs w:val="24"/>
        </w:rPr>
        <w:t>онтакте</w:t>
      </w:r>
      <w:proofErr w:type="spellEnd"/>
      <w:r w:rsidR="00D801FA" w:rsidRPr="00AE7DF4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211850" w:rsidRPr="00211850">
        <w:rPr>
          <w:rFonts w:ascii="Times New Roman" w:hAnsi="Times New Roman" w:cs="Times New Roman"/>
          <w:b/>
          <w:i/>
          <w:sz w:val="24"/>
        </w:rPr>
        <w:t xml:space="preserve"> </w:t>
      </w:r>
      <w:hyperlink r:id="rId13" w:history="1">
        <w:r w:rsidR="00211850" w:rsidRPr="00211850">
          <w:rPr>
            <w:rStyle w:val="af1"/>
            <w:rFonts w:ascii="Times New Roman" w:hAnsi="Times New Roman" w:cs="Times New Roman"/>
            <w:b/>
            <w:i/>
            <w:sz w:val="24"/>
          </w:rPr>
          <w:t>https://vk.com/personaj_pkc</w:t>
        </w:r>
      </w:hyperlink>
      <w:r w:rsidR="00D801FA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914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не позднее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29</w:t>
      </w:r>
      <w:r w:rsidR="007914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марта 2021</w:t>
      </w:r>
      <w:r w:rsidR="008A2272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года</w:t>
      </w:r>
    </w:p>
    <w:p w:rsidR="00B60AEB" w:rsidRPr="00CE4B1F" w:rsidRDefault="005E1AB6" w:rsidP="007B63F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Объявление победителей Конкурса состоится на</w:t>
      </w:r>
      <w:r w:rsidR="00A00563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A2272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церемонии </w:t>
      </w:r>
      <w:r w:rsidR="00A00563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награждения призёров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="007914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апреля</w:t>
      </w:r>
      <w:r w:rsidR="007914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2021</w:t>
      </w:r>
      <w:r w:rsidR="00A00563" w:rsidRPr="00CE4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года.  </w:t>
      </w:r>
    </w:p>
    <w:p w:rsidR="00B60AEB" w:rsidRDefault="00A00563" w:rsidP="008E1729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C01A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Контактная информация.</w:t>
      </w:r>
    </w:p>
    <w:p w:rsidR="00791417" w:rsidRDefault="00CE4B1F" w:rsidP="007B63F6">
      <w:pP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участия в Конкурсе 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обращаться по адресу: </w:t>
      </w:r>
      <w:r w:rsidR="00A00563" w:rsidRPr="0079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СПб ГБУ «Приморский культурный центр»</w:t>
      </w:r>
      <w:r w:rsidR="00791417" w:rsidRPr="0079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творческое пространство </w:t>
      </w:r>
      <w:r w:rsidR="00791417" w:rsidRPr="0079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791417" w:rsidRPr="0079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АртРазБег</w:t>
      </w:r>
      <w:proofErr w:type="spellEnd"/>
      <w:r w:rsidR="00791417" w:rsidRPr="0079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ул.</w:t>
      </w:r>
      <w:r w:rsidR="005E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417" w:rsidRPr="0079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Савушкина, д.139.</w:t>
      </w:r>
      <w:r w:rsidR="00A00563" w:rsidRPr="0079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79AE" w:rsidRDefault="00086CA2" w:rsidP="007B63F6">
      <w:pPr>
        <w:shd w:val="clear" w:color="auto" w:fill="FFFFFF"/>
        <w:tabs>
          <w:tab w:val="left" w:pos="1004"/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9AE">
        <w:rPr>
          <w:rFonts w:ascii="Times New Roman" w:eastAsia="Times New Roman" w:hAnsi="Times New Roman" w:cs="Times New Roman"/>
          <w:b/>
          <w:sz w:val="24"/>
          <w:szCs w:val="24"/>
        </w:rPr>
        <w:t>Куратор конкурса</w:t>
      </w:r>
      <w:r w:rsidR="00E179AE" w:rsidRPr="00E179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9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 xml:space="preserve">Ксения Павловна </w:t>
      </w:r>
      <w:r w:rsidR="00791417">
        <w:rPr>
          <w:rFonts w:ascii="Times New Roman" w:eastAsia="Times New Roman" w:hAnsi="Times New Roman" w:cs="Times New Roman"/>
          <w:sz w:val="24"/>
          <w:szCs w:val="24"/>
        </w:rPr>
        <w:t xml:space="preserve">Перевощикова; </w:t>
      </w:r>
      <w:r w:rsidR="00E179AE">
        <w:rPr>
          <w:rFonts w:ascii="Times New Roman" w:eastAsia="Times New Roman" w:hAnsi="Times New Roman" w:cs="Times New Roman"/>
          <w:sz w:val="24"/>
          <w:szCs w:val="24"/>
        </w:rPr>
        <w:t xml:space="preserve">тел. </w:t>
      </w:r>
      <w:r w:rsidR="00E179AE" w:rsidRPr="00091E48">
        <w:rPr>
          <w:rFonts w:ascii="Times New Roman" w:eastAsia="Times New Roman" w:hAnsi="Times New Roman" w:cs="Times New Roman"/>
          <w:sz w:val="24"/>
          <w:szCs w:val="24"/>
        </w:rPr>
        <w:t>8(905)200</w:t>
      </w:r>
      <w:r w:rsidR="00E179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79AE" w:rsidRPr="00091E4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179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79AE" w:rsidRPr="00091E48">
        <w:rPr>
          <w:rFonts w:ascii="Times New Roman" w:eastAsia="Times New Roman" w:hAnsi="Times New Roman" w:cs="Times New Roman"/>
          <w:sz w:val="24"/>
          <w:szCs w:val="24"/>
        </w:rPr>
        <w:t>35</w:t>
      </w:r>
      <w:r w:rsidR="00E179AE" w:rsidRPr="00E1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79AE" w:rsidRDefault="00E179AE" w:rsidP="00E179AE">
      <w:pPr>
        <w:shd w:val="clear" w:color="auto" w:fill="FFFFFF"/>
        <w:tabs>
          <w:tab w:val="left" w:pos="100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9AE">
        <w:rPr>
          <w:rFonts w:ascii="Times New Roman" w:eastAsia="Times New Roman" w:hAnsi="Times New Roman" w:cs="Times New Roman"/>
          <w:b/>
          <w:sz w:val="24"/>
          <w:szCs w:val="24"/>
        </w:rPr>
        <w:t>Время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9AE">
        <w:rPr>
          <w:rFonts w:ascii="Times New Roman" w:eastAsia="Times New Roman" w:hAnsi="Times New Roman" w:cs="Times New Roman"/>
          <w:sz w:val="24"/>
          <w:szCs w:val="24"/>
        </w:rPr>
        <w:t>среда - воскресение с 10:00 до 18:00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79AE" w:rsidRDefault="00E179AE" w:rsidP="008E1729">
      <w:pPr>
        <w:tabs>
          <w:tab w:val="left" w:pos="878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AEB" w:rsidRPr="0084668F" w:rsidRDefault="00A00563" w:rsidP="008E1729">
      <w:pPr>
        <w:tabs>
          <w:tab w:val="left" w:pos="878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BD5E4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4668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D5E4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466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14">
        <w:r w:rsidRPr="00BD5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konkurs</w:t>
        </w:r>
        <w:r w:rsidRPr="00846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_</w:t>
        </w:r>
        <w:r w:rsidRPr="00BD5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risunok</w:t>
        </w:r>
        <w:r w:rsidRPr="00846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BD5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pkcentr</w:t>
        </w:r>
        <w:r w:rsidRPr="00846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BD5E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8466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</w:t>
      </w:r>
    </w:p>
    <w:p w:rsidR="00D611B3" w:rsidRPr="00211850" w:rsidRDefault="00D611B3" w:rsidP="008E1729">
      <w:pPr>
        <w:tabs>
          <w:tab w:val="left" w:pos="878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B3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611B3">
        <w:rPr>
          <w:rFonts w:ascii="Times New Roman" w:eastAsia="Times New Roman" w:hAnsi="Times New Roman" w:cs="Times New Roman"/>
          <w:sz w:val="24"/>
          <w:szCs w:val="24"/>
        </w:rPr>
        <w:t xml:space="preserve">социальной сети </w:t>
      </w:r>
      <w:r w:rsidRPr="0038213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8213B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38213B">
        <w:rPr>
          <w:rFonts w:ascii="Times New Roman" w:eastAsia="Times New Roman" w:hAnsi="Times New Roman" w:cs="Times New Roman"/>
          <w:sz w:val="24"/>
          <w:szCs w:val="24"/>
        </w:rPr>
        <w:t>»:</w:t>
      </w:r>
      <w:r w:rsidR="0038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="00211850" w:rsidRPr="00211850">
          <w:rPr>
            <w:rStyle w:val="af1"/>
            <w:rFonts w:ascii="Times New Roman" w:hAnsi="Times New Roman" w:cs="Times New Roman"/>
            <w:sz w:val="24"/>
          </w:rPr>
          <w:t>https://vk.com/personaj_pkc</w:t>
        </w:r>
      </w:hyperlink>
    </w:p>
    <w:p w:rsidR="00B60AEB" w:rsidRPr="00F72095" w:rsidRDefault="00B60AEB" w:rsidP="008E172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AEB" w:rsidRPr="00F72095" w:rsidRDefault="00B60AEB" w:rsidP="008E1729">
      <w:pPr>
        <w:pBdr>
          <w:bottom w:val="single" w:sz="12" w:space="1" w:color="000000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AEB" w:rsidRPr="00F72095" w:rsidRDefault="00B60AEB" w:rsidP="008E172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AEB" w:rsidRDefault="00A00563" w:rsidP="008E172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Фактом предоставления работы и заявки на конкурс, его участники</w:t>
      </w:r>
      <w:r w:rsidR="00C34AD6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подтверждают свое согласие с Положением</w:t>
      </w:r>
      <w:r w:rsidR="00BA6B6B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о проведении Конкурса, а также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свои авторские права, то есть подтверждают самостоятельность творческого решения работы, выбора сюжета, поиска образов и т.д. </w:t>
      </w:r>
    </w:p>
    <w:p w:rsidR="00D611B3" w:rsidRPr="00D611B3" w:rsidRDefault="00D611B3" w:rsidP="008E1729">
      <w:pPr>
        <w:pStyle w:val="af0"/>
        <w:ind w:firstLine="566"/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white"/>
          <w:lang w:eastAsia="ru-RU"/>
        </w:rPr>
      </w:pPr>
      <w:r w:rsidRPr="00D611B3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white"/>
          <w:lang w:eastAsia="ru-RU"/>
        </w:rPr>
        <w:t>Подавая заявку на конкурс, конкурсант (представитель участника конкурса) дает согласие на обработку указанных данных, в соответствии со ст. 9 Федерального</w:t>
      </w:r>
      <w:r w:rsidR="00A109BC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white"/>
          <w:lang w:eastAsia="ru-RU"/>
        </w:rPr>
        <w:t xml:space="preserve"> закона от 27.07.2006 № 152-ФЗ «О персональных данных»</w:t>
      </w:r>
      <w:r w:rsidRPr="00D611B3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white"/>
          <w:lang w:eastAsia="ru-RU"/>
        </w:rPr>
        <w:t>.</w:t>
      </w:r>
    </w:p>
    <w:p w:rsidR="00B60AEB" w:rsidRDefault="00A00563" w:rsidP="00BA6B6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60AEB" w:rsidRDefault="00A0056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B60AEB" w:rsidRDefault="00A00563">
      <w:pPr>
        <w:spacing w:after="0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 V</w:t>
      </w:r>
      <w:r w:rsidR="00A63A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637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открытом райо</w:t>
      </w:r>
      <w:r w:rsidR="00BA6B6B">
        <w:rPr>
          <w:rFonts w:ascii="Times New Roman" w:eastAsia="Times New Roman" w:hAnsi="Times New Roman" w:cs="Times New Roman"/>
          <w:b/>
          <w:sz w:val="28"/>
          <w:szCs w:val="28"/>
        </w:rPr>
        <w:t xml:space="preserve">нном конкурсе изобразительного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искусства «Персонаж»</w:t>
      </w:r>
    </w:p>
    <w:p w:rsidR="00B60AEB" w:rsidRDefault="00A00563">
      <w:pPr>
        <w:spacing w:after="0"/>
        <w:ind w:hanging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0AEB" w:rsidRPr="00BA6B6B" w:rsidRDefault="00086CA2" w:rsidP="007B63F6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Название учреждения, которое представляет участник </w:t>
      </w:r>
      <w:r w:rsidR="00A00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(полностью, без сокращений)</w:t>
      </w:r>
      <w:r w:rsidR="00A005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60AEB" w:rsidRDefault="00086CA2" w:rsidP="007B63F6">
      <w:pPr>
        <w:pStyle w:val="3"/>
        <w:spacing w:before="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2.</w:t>
      </w:r>
      <w:r w:rsidR="007B63F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0056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Адрес, телефон </w:t>
      </w:r>
      <w:r w:rsidR="005A6B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и </w:t>
      </w:r>
      <w:r w:rsidR="005A6BA9" w:rsidRPr="005A6BA9">
        <w:rPr>
          <w:rFonts w:ascii="Times New Roman" w:eastAsia="Times New Roman" w:hAnsi="Times New Roman" w:cs="Times New Roman"/>
          <w:b w:val="0"/>
          <w:sz w:val="24"/>
          <w:szCs w:val="24"/>
        </w:rPr>
        <w:t>E-</w:t>
      </w:r>
      <w:proofErr w:type="spellStart"/>
      <w:r w:rsidR="005A6BA9" w:rsidRPr="005A6BA9">
        <w:rPr>
          <w:rFonts w:ascii="Times New Roman" w:eastAsia="Times New Roman" w:hAnsi="Times New Roman" w:cs="Times New Roman"/>
          <w:b w:val="0"/>
          <w:sz w:val="24"/>
          <w:szCs w:val="24"/>
        </w:rPr>
        <w:t>mail</w:t>
      </w:r>
      <w:proofErr w:type="spellEnd"/>
      <w:r w:rsidR="005A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563">
        <w:rPr>
          <w:rFonts w:ascii="Times New Roman" w:eastAsia="Times New Roman" w:hAnsi="Times New Roman" w:cs="Times New Roman"/>
          <w:b w:val="0"/>
          <w:sz w:val="24"/>
          <w:szCs w:val="24"/>
        </w:rPr>
        <w:t>учреждения</w:t>
      </w:r>
      <w:r w:rsidR="00A00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AEB" w:rsidRDefault="00086CA2" w:rsidP="007B63F6">
      <w:pPr>
        <w:pStyle w:val="3"/>
        <w:spacing w:before="0" w:after="1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3.</w:t>
      </w:r>
      <w:r w:rsidR="007B63F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0056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Название коллектива, год его создания </w:t>
      </w:r>
    </w:p>
    <w:p w:rsidR="00086CA2" w:rsidRPr="00086CA2" w:rsidRDefault="00086CA2" w:rsidP="00086CA2">
      <w:pPr>
        <w:rPr>
          <w:rFonts w:ascii="Times New Roman" w:eastAsia="Times New Roman" w:hAnsi="Times New Roman" w:cs="Times New Roman"/>
          <w:sz w:val="24"/>
          <w:szCs w:val="24"/>
        </w:rPr>
      </w:pPr>
      <w:r w:rsidRPr="00086CA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CA2">
        <w:rPr>
          <w:rFonts w:ascii="Times New Roman" w:eastAsia="Times New Roman" w:hAnsi="Times New Roman" w:cs="Times New Roman"/>
          <w:sz w:val="24"/>
          <w:szCs w:val="24"/>
        </w:rPr>
        <w:t>Конкурсная работа:</w:t>
      </w:r>
    </w:p>
    <w:tbl>
      <w:tblPr>
        <w:tblStyle w:val="a6"/>
        <w:tblW w:w="9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522"/>
        <w:gridCol w:w="2551"/>
        <w:gridCol w:w="2693"/>
        <w:gridCol w:w="1418"/>
      </w:tblGrid>
      <w:tr w:rsidR="00B60AEB" w:rsidTr="00086CA2">
        <w:tc>
          <w:tcPr>
            <w:tcW w:w="421" w:type="dxa"/>
          </w:tcPr>
          <w:p w:rsidR="00B60AEB" w:rsidRDefault="00A005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22" w:type="dxa"/>
          </w:tcPr>
          <w:p w:rsidR="005A6BA9" w:rsidRDefault="00F63784" w:rsidP="005A6B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5A6BA9">
              <w:rPr>
                <w:rFonts w:ascii="Times New Roman" w:eastAsia="Times New Roman" w:hAnsi="Times New Roman" w:cs="Times New Roman"/>
              </w:rPr>
              <w:t>оминация</w:t>
            </w:r>
            <w:r w:rsidR="00292C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0AEB" w:rsidRDefault="00292CFF" w:rsidP="005A6BA9">
            <w:pPr>
              <w:rPr>
                <w:rFonts w:ascii="Times New Roman" w:eastAsia="Times New Roman" w:hAnsi="Times New Roman" w:cs="Times New Roman"/>
              </w:rPr>
            </w:pPr>
            <w:r w:rsidRPr="00292CFF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(в </w:t>
            </w:r>
            <w:r w:rsidR="005A6BA9">
              <w:rPr>
                <w:rFonts w:ascii="Times New Roman" w:eastAsia="Times New Roman" w:hAnsi="Times New Roman" w:cs="Times New Roman"/>
                <w:i/>
                <w:color w:val="FF0000"/>
              </w:rPr>
              <w:t>с</w:t>
            </w:r>
            <w:r w:rsidRPr="00292CFF">
              <w:rPr>
                <w:rFonts w:ascii="Times New Roman" w:eastAsia="Times New Roman" w:hAnsi="Times New Roman" w:cs="Times New Roman"/>
                <w:i/>
                <w:color w:val="FF0000"/>
              </w:rPr>
              <w:t>оответствии с п.</w:t>
            </w:r>
            <w:r w:rsidR="00BC01A3">
              <w:rPr>
                <w:rFonts w:ascii="Times New Roman" w:eastAsia="Times New Roman" w:hAnsi="Times New Roman" w:cs="Times New Roman"/>
                <w:i/>
                <w:color w:val="FF0000"/>
              </w:rPr>
              <w:t>5</w:t>
            </w:r>
            <w:r w:rsidRPr="00292CFF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Положения)</w:t>
            </w:r>
          </w:p>
        </w:tc>
        <w:tc>
          <w:tcPr>
            <w:tcW w:w="2551" w:type="dxa"/>
          </w:tcPr>
          <w:p w:rsidR="00B60AEB" w:rsidRDefault="00A005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 и имя участника, возраст</w:t>
            </w:r>
          </w:p>
          <w:p w:rsidR="00F72095" w:rsidRPr="00F72095" w:rsidRDefault="00F72095">
            <w:pPr>
              <w:rPr>
                <w:rFonts w:ascii="Times New Roman" w:eastAsia="Times New Roman" w:hAnsi="Times New Roman" w:cs="Times New Roman"/>
                <w:i/>
              </w:rPr>
            </w:pPr>
            <w:r w:rsidRPr="00F72095">
              <w:rPr>
                <w:rFonts w:ascii="Times New Roman" w:eastAsia="Times New Roman" w:hAnsi="Times New Roman" w:cs="Times New Roman"/>
                <w:i/>
                <w:color w:val="FF0000"/>
              </w:rPr>
              <w:t>(для коллективной работы указываются данные всех авторов)</w:t>
            </w:r>
          </w:p>
        </w:tc>
        <w:tc>
          <w:tcPr>
            <w:tcW w:w="2693" w:type="dxa"/>
          </w:tcPr>
          <w:p w:rsidR="00B60AEB" w:rsidRDefault="00A005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Название </w:t>
            </w:r>
            <w:r w:rsidR="00BA6B6B">
              <w:rPr>
                <w:rFonts w:ascii="Times New Roman" w:eastAsia="Times New Roman" w:hAnsi="Times New Roman" w:cs="Times New Roman"/>
              </w:rPr>
              <w:t xml:space="preserve">конкурсной работы и литературного </w:t>
            </w:r>
            <w:r>
              <w:rPr>
                <w:rFonts w:ascii="Times New Roman" w:eastAsia="Times New Roman" w:hAnsi="Times New Roman" w:cs="Times New Roman"/>
              </w:rPr>
              <w:t>произведения</w:t>
            </w:r>
          </w:p>
        </w:tc>
        <w:tc>
          <w:tcPr>
            <w:tcW w:w="1418" w:type="dxa"/>
          </w:tcPr>
          <w:p w:rsidR="00B60AEB" w:rsidRDefault="00A005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</w:t>
            </w:r>
          </w:p>
        </w:tc>
      </w:tr>
      <w:tr w:rsidR="00B60AEB" w:rsidTr="00086CA2">
        <w:tc>
          <w:tcPr>
            <w:tcW w:w="421" w:type="dxa"/>
          </w:tcPr>
          <w:p w:rsidR="00B60AEB" w:rsidRDefault="00A00563">
            <w:r>
              <w:t>1</w:t>
            </w:r>
          </w:p>
        </w:tc>
        <w:tc>
          <w:tcPr>
            <w:tcW w:w="2522" w:type="dxa"/>
          </w:tcPr>
          <w:p w:rsidR="00B60AEB" w:rsidRDefault="00B60AEB"/>
        </w:tc>
        <w:tc>
          <w:tcPr>
            <w:tcW w:w="2551" w:type="dxa"/>
          </w:tcPr>
          <w:p w:rsidR="00B60AEB" w:rsidRDefault="00B60AEB"/>
        </w:tc>
        <w:tc>
          <w:tcPr>
            <w:tcW w:w="2693" w:type="dxa"/>
          </w:tcPr>
          <w:p w:rsidR="00B60AEB" w:rsidRDefault="00B60AEB"/>
        </w:tc>
        <w:tc>
          <w:tcPr>
            <w:tcW w:w="1418" w:type="dxa"/>
          </w:tcPr>
          <w:p w:rsidR="00B60AEB" w:rsidRDefault="00B60AEB"/>
        </w:tc>
      </w:tr>
      <w:tr w:rsidR="00B60AEB" w:rsidTr="00086CA2">
        <w:tc>
          <w:tcPr>
            <w:tcW w:w="421" w:type="dxa"/>
          </w:tcPr>
          <w:p w:rsidR="00B60AEB" w:rsidRDefault="00A00563">
            <w:r>
              <w:t>2</w:t>
            </w:r>
          </w:p>
        </w:tc>
        <w:tc>
          <w:tcPr>
            <w:tcW w:w="2522" w:type="dxa"/>
          </w:tcPr>
          <w:p w:rsidR="00B60AEB" w:rsidRDefault="00B60AEB"/>
        </w:tc>
        <w:tc>
          <w:tcPr>
            <w:tcW w:w="2551" w:type="dxa"/>
          </w:tcPr>
          <w:p w:rsidR="00B60AEB" w:rsidRDefault="00B60AEB"/>
        </w:tc>
        <w:tc>
          <w:tcPr>
            <w:tcW w:w="2693" w:type="dxa"/>
          </w:tcPr>
          <w:p w:rsidR="00B60AEB" w:rsidRDefault="00B60AEB"/>
        </w:tc>
        <w:tc>
          <w:tcPr>
            <w:tcW w:w="1418" w:type="dxa"/>
          </w:tcPr>
          <w:p w:rsidR="00B60AEB" w:rsidRDefault="00B60AEB"/>
        </w:tc>
      </w:tr>
      <w:tr w:rsidR="00B60AEB" w:rsidTr="00086CA2">
        <w:tc>
          <w:tcPr>
            <w:tcW w:w="421" w:type="dxa"/>
          </w:tcPr>
          <w:p w:rsidR="00B60AEB" w:rsidRDefault="00A00563">
            <w:r>
              <w:t>3</w:t>
            </w:r>
          </w:p>
        </w:tc>
        <w:tc>
          <w:tcPr>
            <w:tcW w:w="2522" w:type="dxa"/>
          </w:tcPr>
          <w:p w:rsidR="00B60AEB" w:rsidRDefault="00B60AEB"/>
        </w:tc>
        <w:tc>
          <w:tcPr>
            <w:tcW w:w="2551" w:type="dxa"/>
          </w:tcPr>
          <w:p w:rsidR="00B60AEB" w:rsidRDefault="00B60AEB"/>
        </w:tc>
        <w:tc>
          <w:tcPr>
            <w:tcW w:w="2693" w:type="dxa"/>
          </w:tcPr>
          <w:p w:rsidR="00B60AEB" w:rsidRDefault="00B60AEB"/>
        </w:tc>
        <w:tc>
          <w:tcPr>
            <w:tcW w:w="1418" w:type="dxa"/>
          </w:tcPr>
          <w:p w:rsidR="00B60AEB" w:rsidRDefault="00B60AEB"/>
        </w:tc>
      </w:tr>
      <w:tr w:rsidR="00B60AEB" w:rsidTr="00086CA2">
        <w:tc>
          <w:tcPr>
            <w:tcW w:w="421" w:type="dxa"/>
          </w:tcPr>
          <w:p w:rsidR="00B60AEB" w:rsidRDefault="00A00563">
            <w:r>
              <w:t>4</w:t>
            </w:r>
          </w:p>
        </w:tc>
        <w:tc>
          <w:tcPr>
            <w:tcW w:w="2522" w:type="dxa"/>
          </w:tcPr>
          <w:p w:rsidR="00B60AEB" w:rsidRDefault="00B60AEB"/>
        </w:tc>
        <w:tc>
          <w:tcPr>
            <w:tcW w:w="2551" w:type="dxa"/>
          </w:tcPr>
          <w:p w:rsidR="00B60AEB" w:rsidRDefault="00B60AEB"/>
        </w:tc>
        <w:tc>
          <w:tcPr>
            <w:tcW w:w="2693" w:type="dxa"/>
          </w:tcPr>
          <w:p w:rsidR="00B60AEB" w:rsidRDefault="00B60AEB"/>
        </w:tc>
        <w:tc>
          <w:tcPr>
            <w:tcW w:w="1418" w:type="dxa"/>
          </w:tcPr>
          <w:p w:rsidR="00B60AEB" w:rsidRDefault="00B60AEB"/>
        </w:tc>
      </w:tr>
      <w:tr w:rsidR="00B60AEB" w:rsidTr="00086CA2">
        <w:tc>
          <w:tcPr>
            <w:tcW w:w="421" w:type="dxa"/>
          </w:tcPr>
          <w:p w:rsidR="00B60AEB" w:rsidRDefault="00A00563">
            <w:r>
              <w:t>5</w:t>
            </w:r>
          </w:p>
        </w:tc>
        <w:tc>
          <w:tcPr>
            <w:tcW w:w="2522" w:type="dxa"/>
          </w:tcPr>
          <w:p w:rsidR="00B60AEB" w:rsidRDefault="00B60AEB"/>
        </w:tc>
        <w:tc>
          <w:tcPr>
            <w:tcW w:w="2551" w:type="dxa"/>
          </w:tcPr>
          <w:p w:rsidR="00B60AEB" w:rsidRDefault="00B60AEB"/>
        </w:tc>
        <w:tc>
          <w:tcPr>
            <w:tcW w:w="2693" w:type="dxa"/>
          </w:tcPr>
          <w:p w:rsidR="00B60AEB" w:rsidRDefault="00B60AEB"/>
        </w:tc>
        <w:tc>
          <w:tcPr>
            <w:tcW w:w="1418" w:type="dxa"/>
          </w:tcPr>
          <w:p w:rsidR="00B60AEB" w:rsidRDefault="00B60AEB"/>
        </w:tc>
      </w:tr>
    </w:tbl>
    <w:p w:rsidR="005A6BA9" w:rsidRDefault="005A6B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AEB" w:rsidRPr="007B63F6" w:rsidRDefault="007B63F6" w:rsidP="007B63F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3F6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563" w:rsidRPr="007B63F6">
        <w:rPr>
          <w:rFonts w:ascii="Times New Roman" w:eastAsia="Times New Roman" w:hAnsi="Times New Roman" w:cs="Times New Roman"/>
          <w:sz w:val="24"/>
          <w:szCs w:val="24"/>
        </w:rPr>
        <w:t>Данные о руководителе</w:t>
      </w:r>
      <w:r w:rsidR="00BA6B6B" w:rsidRPr="007B63F6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коллектива/педагоге</w:t>
      </w:r>
      <w:r w:rsidR="00F72095" w:rsidRPr="007B63F6">
        <w:rPr>
          <w:rFonts w:ascii="Times New Roman" w:eastAsia="Times New Roman" w:hAnsi="Times New Roman" w:cs="Times New Roman"/>
          <w:sz w:val="24"/>
          <w:szCs w:val="24"/>
        </w:rPr>
        <w:t xml:space="preserve"> участников</w:t>
      </w:r>
      <w:r w:rsidR="00A00563" w:rsidRPr="007B63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0AEB" w:rsidRDefault="00A00563" w:rsidP="007B63F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______________________________________________________</w:t>
      </w:r>
    </w:p>
    <w:p w:rsidR="00BA6B6B" w:rsidRDefault="00C34AD6" w:rsidP="007B63F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Должность в </w:t>
      </w:r>
      <w:r w:rsidR="00196FAE">
        <w:rPr>
          <w:rFonts w:ascii="Times New Roman" w:eastAsia="Times New Roman" w:hAnsi="Times New Roman" w:cs="Times New Roman"/>
          <w:sz w:val="24"/>
          <w:szCs w:val="24"/>
        </w:rPr>
        <w:t>учреждении: _</w:t>
      </w:r>
      <w:r w:rsidR="00BA6B6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196FA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BA6B6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A6BA9" w:rsidRDefault="00A00563" w:rsidP="007B63F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_________________________</w:t>
      </w:r>
    </w:p>
    <w:p w:rsidR="00B60AEB" w:rsidRDefault="00A005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A6BA9">
        <w:rPr>
          <w:rFonts w:ascii="Times New Roman" w:eastAsia="Times New Roman" w:hAnsi="Times New Roman" w:cs="Times New Roman"/>
          <w:sz w:val="24"/>
          <w:szCs w:val="24"/>
        </w:rPr>
        <w:t>ail</w:t>
      </w:r>
      <w:proofErr w:type="spellEnd"/>
      <w:r w:rsidR="005A6BA9">
        <w:rPr>
          <w:rFonts w:ascii="Times New Roman" w:eastAsia="Times New Roman" w:hAnsi="Times New Roman" w:cs="Times New Roman"/>
          <w:sz w:val="24"/>
          <w:szCs w:val="24"/>
        </w:rPr>
        <w:t xml:space="preserve"> *___________________________</w:t>
      </w:r>
    </w:p>
    <w:p w:rsidR="00B60AEB" w:rsidRPr="005A6BA9" w:rsidRDefault="005A6BA9" w:rsidP="00AE7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5A6BA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данном пункте указывается</w:t>
      </w:r>
      <w:r w:rsidRPr="005A6BA9">
        <w:rPr>
          <w:rFonts w:ascii="Times New Roman" w:eastAsia="Times New Roman" w:hAnsi="Times New Roman" w:cs="Times New Roman"/>
          <w:i/>
          <w:sz w:val="24"/>
          <w:szCs w:val="24"/>
        </w:rPr>
        <w:t xml:space="preserve"> электронный адрес педагога, так как по адресу этой электронной почты происходит информирование участников и рассылка дипломов участников)</w:t>
      </w:r>
    </w:p>
    <w:p w:rsidR="00B60AEB" w:rsidRDefault="00A005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«___» _______________________ 20</w:t>
      </w:r>
      <w:r w:rsidR="00696CEF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60AEB" w:rsidRDefault="00B60AE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AEB" w:rsidRDefault="00A005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ВНИМАНИЕ:</w:t>
      </w:r>
    </w:p>
    <w:p w:rsidR="00B60AEB" w:rsidRDefault="00A00563" w:rsidP="007B63F6">
      <w:pPr>
        <w:numPr>
          <w:ilvl w:val="0"/>
          <w:numId w:val="3"/>
        </w:numPr>
        <w:spacing w:after="1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учреждения, которое представляет участник</w:t>
      </w:r>
      <w:r w:rsidR="007B63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необходимо написать полностью и без сокращений </w:t>
      </w:r>
    </w:p>
    <w:p w:rsidR="00B60AEB" w:rsidRDefault="00A00563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Будьте внимательны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заполнении заявки т.к. дипломы и благодарственные письма заполняются в соответствии с </w:t>
      </w:r>
      <w:r w:rsidR="006F07D6">
        <w:rPr>
          <w:rFonts w:ascii="Times New Roman" w:eastAsia="Times New Roman" w:hAnsi="Times New Roman" w:cs="Times New Roman"/>
          <w:sz w:val="24"/>
          <w:szCs w:val="24"/>
        </w:rPr>
        <w:t>предоставленной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информацией. </w:t>
      </w:r>
    </w:p>
    <w:p w:rsidR="00086CA2" w:rsidRDefault="00086CA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B60AEB" w:rsidRDefault="00B60AEB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60AEB" w:rsidRDefault="00A005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784" w:rsidRDefault="00A00563" w:rsidP="00F6378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заполнятся на кажд</w:t>
      </w:r>
      <w:r w:rsidR="00C34A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ую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34A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работу</w:t>
      </w:r>
    </w:p>
    <w:p w:rsidR="00F63784" w:rsidRDefault="00F63784" w:rsidP="00F637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AEB" w:rsidRDefault="00A00563" w:rsidP="00F637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Образец заполнения этикетки</w:t>
      </w:r>
    </w:p>
    <w:p w:rsidR="00B60AEB" w:rsidRDefault="00B60AEB">
      <w:pPr>
        <w:tabs>
          <w:tab w:val="left" w:pos="10080"/>
          <w:tab w:val="left" w:pos="10260"/>
          <w:tab w:val="left" w:pos="1044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7"/>
        <w:tblW w:w="4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</w:tblGrid>
      <w:tr w:rsidR="00B60AEB" w:rsidTr="0091539F">
        <w:trPr>
          <w:trHeight w:val="2260"/>
        </w:trPr>
        <w:tc>
          <w:tcPr>
            <w:tcW w:w="4815" w:type="dxa"/>
          </w:tcPr>
          <w:p w:rsidR="00B60AEB" w:rsidRDefault="00B60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0AEB" w:rsidRDefault="00A00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Павел, 8 лет</w:t>
            </w:r>
          </w:p>
          <w:p w:rsidR="00B60AEB" w:rsidRDefault="00A00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63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0AEB" w:rsidRPr="00A63A8D" w:rsidRDefault="0091539F" w:rsidP="00A63A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 </w:t>
            </w:r>
            <w:r w:rsidR="00A0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№ 320 Приморского р-на </w:t>
            </w:r>
          </w:p>
          <w:p w:rsidR="00B60AEB" w:rsidRDefault="00A00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Рук.: Н.Ю. Иванова</w:t>
            </w:r>
          </w:p>
        </w:tc>
      </w:tr>
      <w:tr w:rsidR="00196FAE" w:rsidTr="0091539F">
        <w:trPr>
          <w:trHeight w:val="1058"/>
        </w:trPr>
        <w:tc>
          <w:tcPr>
            <w:tcW w:w="4815" w:type="dxa"/>
            <w:tcBorders>
              <w:left w:val="nil"/>
              <w:right w:val="nil"/>
            </w:tcBorders>
          </w:tcPr>
          <w:p w:rsidR="00196FAE" w:rsidRDefault="00196FAE" w:rsidP="00196FA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0AEB" w:rsidTr="0091539F">
        <w:trPr>
          <w:trHeight w:val="2260"/>
        </w:trPr>
        <w:tc>
          <w:tcPr>
            <w:tcW w:w="4815" w:type="dxa"/>
          </w:tcPr>
          <w:p w:rsidR="00196FAE" w:rsidRDefault="00196FAE" w:rsidP="00196FA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0AEB" w:rsidRDefault="00A00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работа*</w:t>
            </w:r>
          </w:p>
          <w:p w:rsidR="00F63784" w:rsidRPr="00F63784" w:rsidRDefault="00F6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Ваня</w:t>
            </w:r>
            <w:r w:rsidRPr="006911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Смирнова Юля</w:t>
            </w:r>
            <w:r w:rsidRPr="006911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11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Саша</w:t>
            </w:r>
          </w:p>
          <w:p w:rsidR="00B60AEB" w:rsidRDefault="00A00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91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0AEB" w:rsidRDefault="009153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</w:t>
            </w:r>
            <w:r w:rsidR="00A0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№ 320 Курортного р-на </w:t>
            </w:r>
          </w:p>
          <w:p w:rsidR="00B60AEB" w:rsidRDefault="00A00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Рук.: Н.Ю. Иванова</w:t>
            </w:r>
          </w:p>
        </w:tc>
      </w:tr>
    </w:tbl>
    <w:p w:rsidR="0091539F" w:rsidRDefault="0091539F">
      <w:pPr>
        <w:tabs>
          <w:tab w:val="left" w:pos="10080"/>
          <w:tab w:val="left" w:pos="10260"/>
          <w:tab w:val="left" w:pos="1044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60AEB" w:rsidRPr="0091539F" w:rsidRDefault="00A00563">
      <w:pPr>
        <w:tabs>
          <w:tab w:val="left" w:pos="10080"/>
          <w:tab w:val="left" w:pos="10260"/>
          <w:tab w:val="left" w:pos="1044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539F">
        <w:rPr>
          <w:rFonts w:ascii="Times New Roman" w:eastAsia="Times New Roman" w:hAnsi="Times New Roman" w:cs="Times New Roman"/>
          <w:b/>
          <w:i/>
          <w:sz w:val="24"/>
          <w:szCs w:val="24"/>
        </w:rPr>
        <w:t>*Авторов коллективной работы обязательно укажите в заявке.</w:t>
      </w:r>
    </w:p>
    <w:sectPr w:rsidR="00B60AEB" w:rsidRPr="0091539F" w:rsidSect="00CA6264">
      <w:footerReference w:type="default" r:id="rId16"/>
      <w:pgSz w:w="11906" w:h="16838"/>
      <w:pgMar w:top="851" w:right="850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6D" w:rsidRDefault="0073666D" w:rsidP="006F07D6">
      <w:pPr>
        <w:spacing w:after="0" w:line="240" w:lineRule="auto"/>
      </w:pPr>
      <w:r>
        <w:separator/>
      </w:r>
    </w:p>
  </w:endnote>
  <w:endnote w:type="continuationSeparator" w:id="0">
    <w:p w:rsidR="0073666D" w:rsidRDefault="0073666D" w:rsidP="006F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768187"/>
      <w:docPartObj>
        <w:docPartGallery w:val="Page Numbers (Bottom of Page)"/>
        <w:docPartUnique/>
      </w:docPartObj>
    </w:sdtPr>
    <w:sdtEndPr/>
    <w:sdtContent>
      <w:p w:rsidR="006F07D6" w:rsidRDefault="006F07D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B2F">
          <w:rPr>
            <w:noProof/>
          </w:rPr>
          <w:t>7</w:t>
        </w:r>
        <w:r>
          <w:fldChar w:fldCharType="end"/>
        </w:r>
      </w:p>
    </w:sdtContent>
  </w:sdt>
  <w:p w:rsidR="006F07D6" w:rsidRDefault="006F07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6D" w:rsidRDefault="0073666D" w:rsidP="006F07D6">
      <w:pPr>
        <w:spacing w:after="0" w:line="240" w:lineRule="auto"/>
      </w:pPr>
      <w:r>
        <w:separator/>
      </w:r>
    </w:p>
  </w:footnote>
  <w:footnote w:type="continuationSeparator" w:id="0">
    <w:p w:rsidR="0073666D" w:rsidRDefault="0073666D" w:rsidP="006F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3C9"/>
    <w:multiLevelType w:val="hybridMultilevel"/>
    <w:tmpl w:val="953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4306"/>
    <w:multiLevelType w:val="multilevel"/>
    <w:tmpl w:val="005C1192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1146" w:hanging="360"/>
      </w:pPr>
    </w:lvl>
    <w:lvl w:ilvl="2">
      <w:start w:val="1"/>
      <w:numFmt w:val="decimal"/>
      <w:lvlText w:val="%1.%2.%3"/>
      <w:lvlJc w:val="left"/>
      <w:pPr>
        <w:ind w:left="186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946" w:hanging="1079"/>
      </w:pPr>
    </w:lvl>
    <w:lvl w:ilvl="5">
      <w:start w:val="1"/>
      <w:numFmt w:val="decimal"/>
      <w:lvlText w:val="%1.%2.%3.%4.%5.%6"/>
      <w:lvlJc w:val="left"/>
      <w:pPr>
        <w:ind w:left="3306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386" w:hanging="1440"/>
      </w:pPr>
    </w:lvl>
    <w:lvl w:ilvl="8">
      <w:start w:val="1"/>
      <w:numFmt w:val="decimal"/>
      <w:lvlText w:val="%1.%2.%3.%4.%5.%6.%7.%8.%9"/>
      <w:lvlJc w:val="left"/>
      <w:pPr>
        <w:ind w:left="5106" w:hanging="1800"/>
      </w:pPr>
    </w:lvl>
  </w:abstractNum>
  <w:abstractNum w:abstractNumId="2" w15:restartNumberingAfterBreak="0">
    <w:nsid w:val="2E801EC7"/>
    <w:multiLevelType w:val="multilevel"/>
    <w:tmpl w:val="E918D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AE0015"/>
    <w:multiLevelType w:val="hybridMultilevel"/>
    <w:tmpl w:val="FBF2FF96"/>
    <w:lvl w:ilvl="0" w:tplc="67049E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D20BA"/>
    <w:multiLevelType w:val="hybridMultilevel"/>
    <w:tmpl w:val="1228D6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48B4"/>
    <w:multiLevelType w:val="multilevel"/>
    <w:tmpl w:val="B6DC9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0170FC"/>
    <w:multiLevelType w:val="hybridMultilevel"/>
    <w:tmpl w:val="A45CCD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B17E4"/>
    <w:multiLevelType w:val="hybridMultilevel"/>
    <w:tmpl w:val="6CCEB5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30E18"/>
    <w:multiLevelType w:val="hybridMultilevel"/>
    <w:tmpl w:val="F098A9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52BCE"/>
    <w:multiLevelType w:val="hybridMultilevel"/>
    <w:tmpl w:val="D0B0A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02B7C"/>
    <w:multiLevelType w:val="hybridMultilevel"/>
    <w:tmpl w:val="1EA4D238"/>
    <w:lvl w:ilvl="0" w:tplc="F3081C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A31CD"/>
    <w:multiLevelType w:val="multilevel"/>
    <w:tmpl w:val="6DA6D72C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A7F2399"/>
    <w:multiLevelType w:val="multilevel"/>
    <w:tmpl w:val="C472D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EB"/>
    <w:rsid w:val="00004316"/>
    <w:rsid w:val="00004D94"/>
    <w:rsid w:val="000764FE"/>
    <w:rsid w:val="00085CBB"/>
    <w:rsid w:val="00086CA2"/>
    <w:rsid w:val="0009094F"/>
    <w:rsid w:val="00097D1F"/>
    <w:rsid w:val="000A3AE3"/>
    <w:rsid w:val="000C6215"/>
    <w:rsid w:val="000D2698"/>
    <w:rsid w:val="00103217"/>
    <w:rsid w:val="00110650"/>
    <w:rsid w:val="001203BD"/>
    <w:rsid w:val="0012728D"/>
    <w:rsid w:val="001522C4"/>
    <w:rsid w:val="00196FAE"/>
    <w:rsid w:val="001B627D"/>
    <w:rsid w:val="001E3DD4"/>
    <w:rsid w:val="001F7A12"/>
    <w:rsid w:val="00210D5A"/>
    <w:rsid w:val="00211850"/>
    <w:rsid w:val="0024125C"/>
    <w:rsid w:val="002600F7"/>
    <w:rsid w:val="00291ACF"/>
    <w:rsid w:val="00292CFF"/>
    <w:rsid w:val="002A3030"/>
    <w:rsid w:val="002A74ED"/>
    <w:rsid w:val="002D51DB"/>
    <w:rsid w:val="002E6ABD"/>
    <w:rsid w:val="00306697"/>
    <w:rsid w:val="003166FA"/>
    <w:rsid w:val="00351969"/>
    <w:rsid w:val="0038213B"/>
    <w:rsid w:val="00396452"/>
    <w:rsid w:val="003A3FBA"/>
    <w:rsid w:val="003F6CD6"/>
    <w:rsid w:val="00404FCA"/>
    <w:rsid w:val="00415C54"/>
    <w:rsid w:val="0042655B"/>
    <w:rsid w:val="004364C3"/>
    <w:rsid w:val="00462D66"/>
    <w:rsid w:val="004B2A94"/>
    <w:rsid w:val="00522627"/>
    <w:rsid w:val="0057653E"/>
    <w:rsid w:val="00580F48"/>
    <w:rsid w:val="005A6BA9"/>
    <w:rsid w:val="005A7DA2"/>
    <w:rsid w:val="005D3952"/>
    <w:rsid w:val="005E1AB6"/>
    <w:rsid w:val="005E3892"/>
    <w:rsid w:val="00642E2A"/>
    <w:rsid w:val="0066009D"/>
    <w:rsid w:val="006613CF"/>
    <w:rsid w:val="006814EF"/>
    <w:rsid w:val="006822A9"/>
    <w:rsid w:val="0069111E"/>
    <w:rsid w:val="00696CEF"/>
    <w:rsid w:val="006E3DA2"/>
    <w:rsid w:val="006F07D6"/>
    <w:rsid w:val="0073666D"/>
    <w:rsid w:val="00767F5C"/>
    <w:rsid w:val="00781C92"/>
    <w:rsid w:val="00791417"/>
    <w:rsid w:val="007A463F"/>
    <w:rsid w:val="007B63F6"/>
    <w:rsid w:val="00840800"/>
    <w:rsid w:val="0084668F"/>
    <w:rsid w:val="008775A4"/>
    <w:rsid w:val="008A17A5"/>
    <w:rsid w:val="008A2272"/>
    <w:rsid w:val="008E1729"/>
    <w:rsid w:val="0091539F"/>
    <w:rsid w:val="00917B90"/>
    <w:rsid w:val="009219B2"/>
    <w:rsid w:val="009B1BAA"/>
    <w:rsid w:val="009E5F19"/>
    <w:rsid w:val="00A00563"/>
    <w:rsid w:val="00A109BC"/>
    <w:rsid w:val="00A4026A"/>
    <w:rsid w:val="00A63A8D"/>
    <w:rsid w:val="00A776B6"/>
    <w:rsid w:val="00A828C9"/>
    <w:rsid w:val="00A84210"/>
    <w:rsid w:val="00A853DD"/>
    <w:rsid w:val="00AE7DF4"/>
    <w:rsid w:val="00B15BDF"/>
    <w:rsid w:val="00B54413"/>
    <w:rsid w:val="00B60AEB"/>
    <w:rsid w:val="00B732AD"/>
    <w:rsid w:val="00B84387"/>
    <w:rsid w:val="00B84AB5"/>
    <w:rsid w:val="00BA6B6B"/>
    <w:rsid w:val="00BC01A3"/>
    <w:rsid w:val="00BD5E46"/>
    <w:rsid w:val="00BD6CFE"/>
    <w:rsid w:val="00C10DBB"/>
    <w:rsid w:val="00C34AD6"/>
    <w:rsid w:val="00C94C7B"/>
    <w:rsid w:val="00CA1EEF"/>
    <w:rsid w:val="00CA6264"/>
    <w:rsid w:val="00CB0B2F"/>
    <w:rsid w:val="00CC5092"/>
    <w:rsid w:val="00CC54BF"/>
    <w:rsid w:val="00CD2BF4"/>
    <w:rsid w:val="00CE4B1F"/>
    <w:rsid w:val="00D14B23"/>
    <w:rsid w:val="00D47E03"/>
    <w:rsid w:val="00D60D2A"/>
    <w:rsid w:val="00D611B3"/>
    <w:rsid w:val="00D716CD"/>
    <w:rsid w:val="00D801FA"/>
    <w:rsid w:val="00D92256"/>
    <w:rsid w:val="00DB2AE8"/>
    <w:rsid w:val="00DC45F7"/>
    <w:rsid w:val="00DE40DC"/>
    <w:rsid w:val="00E179AE"/>
    <w:rsid w:val="00E31161"/>
    <w:rsid w:val="00E332E8"/>
    <w:rsid w:val="00E34633"/>
    <w:rsid w:val="00E7271B"/>
    <w:rsid w:val="00E9105D"/>
    <w:rsid w:val="00F02FBC"/>
    <w:rsid w:val="00F40E63"/>
    <w:rsid w:val="00F41F0D"/>
    <w:rsid w:val="00F52DF0"/>
    <w:rsid w:val="00F636FB"/>
    <w:rsid w:val="00F63784"/>
    <w:rsid w:val="00F72095"/>
    <w:rsid w:val="00F83C09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8136B-32F7-43B1-AEFA-E22D3046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1106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07D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07D6"/>
  </w:style>
  <w:style w:type="paragraph" w:styleId="ad">
    <w:name w:val="footer"/>
    <w:basedOn w:val="a"/>
    <w:link w:val="ae"/>
    <w:uiPriority w:val="99"/>
    <w:unhideWhenUsed/>
    <w:rsid w:val="006F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07D6"/>
  </w:style>
  <w:style w:type="table" w:styleId="af">
    <w:name w:val="Table Grid"/>
    <w:basedOn w:val="a1"/>
    <w:uiPriority w:val="39"/>
    <w:rsid w:val="001B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uiPriority w:val="99"/>
    <w:unhideWhenUsed/>
    <w:rsid w:val="00097D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sz w:val="16"/>
      <w:szCs w:val="16"/>
      <w:lang w:val="x-none" w:eastAsia="en-US"/>
    </w:rPr>
  </w:style>
  <w:style w:type="character" w:customStyle="1" w:styleId="31">
    <w:name w:val="Основной текст 3 Знак"/>
    <w:basedOn w:val="a0"/>
    <w:link w:val="30"/>
    <w:uiPriority w:val="99"/>
    <w:rsid w:val="00097D1F"/>
    <w:rPr>
      <w:rFonts w:cs="Times New Roman"/>
      <w:color w:val="auto"/>
      <w:sz w:val="16"/>
      <w:szCs w:val="16"/>
      <w:lang w:val="x-none" w:eastAsia="en-US"/>
    </w:rPr>
  </w:style>
  <w:style w:type="paragraph" w:styleId="af0">
    <w:name w:val="No Spacing"/>
    <w:uiPriority w:val="1"/>
    <w:qFormat/>
    <w:rsid w:val="00D611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cs="Times New Roman"/>
      <w:color w:val="auto"/>
      <w:lang w:eastAsia="zh-CN"/>
    </w:rPr>
  </w:style>
  <w:style w:type="character" w:styleId="af1">
    <w:name w:val="Hyperlink"/>
    <w:basedOn w:val="a0"/>
    <w:uiPriority w:val="99"/>
    <w:semiHidden/>
    <w:unhideWhenUsed/>
    <w:rsid w:val="00E332E8"/>
    <w:rPr>
      <w:color w:val="0000FF"/>
      <w:u w:val="single"/>
    </w:rPr>
  </w:style>
  <w:style w:type="character" w:styleId="af2">
    <w:name w:val="Strong"/>
    <w:basedOn w:val="a0"/>
    <w:uiPriority w:val="22"/>
    <w:qFormat/>
    <w:rsid w:val="00E3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ersonaj_pk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cen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ersonaj_pk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ersonaj_pkc" TargetMode="External"/><Relationship Id="rId10" Type="http://schemas.openxmlformats.org/officeDocument/2006/relationships/hyperlink" Target="http://www.pkcen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_risunok@pkcentr.ru" TargetMode="External"/><Relationship Id="rId14" Type="http://schemas.openxmlformats.org/officeDocument/2006/relationships/hyperlink" Target="mailto:konkurs_risunok@pk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2601-2975-4EB8-A9BC-068B49D0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ПКЦ</dc:creator>
  <cp:lastModifiedBy>PKC</cp:lastModifiedBy>
  <cp:revision>4</cp:revision>
  <cp:lastPrinted>2018-10-08T10:42:00Z</cp:lastPrinted>
  <dcterms:created xsi:type="dcterms:W3CDTF">2021-02-16T11:47:00Z</dcterms:created>
  <dcterms:modified xsi:type="dcterms:W3CDTF">2021-02-16T11:54:00Z</dcterms:modified>
</cp:coreProperties>
</file>